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AE020" w14:textId="77777777" w:rsidR="00FB3B5B" w:rsidRPr="00786E8E" w:rsidRDefault="00376E6A" w:rsidP="00D4680C">
      <w:pPr>
        <w:spacing w:before="120"/>
        <w:jc w:val="right"/>
        <w:rPr>
          <w:rFonts w:asciiTheme="majorBidi" w:hAnsiTheme="majorBidi" w:cstheme="majorBidi"/>
          <w:b/>
          <w:szCs w:val="24"/>
          <w:lang w:val="ru-RU" w:eastAsia="ru-RU"/>
        </w:rPr>
      </w:pPr>
      <w:bookmarkStart w:id="0" w:name="_Toc447632538"/>
      <w:r w:rsidRPr="00786E8E">
        <w:rPr>
          <w:rFonts w:asciiTheme="majorBidi" w:hAnsiTheme="majorBidi" w:cstheme="majorBidi"/>
          <w:b/>
          <w:szCs w:val="24"/>
          <w:lang w:val="ru-RU" w:eastAsia="ru-RU"/>
        </w:rPr>
        <w:t>Приложение №</w:t>
      </w:r>
      <w:bookmarkEnd w:id="0"/>
      <w:r w:rsidR="007802A1">
        <w:rPr>
          <w:rFonts w:asciiTheme="majorBidi" w:hAnsiTheme="majorBidi" w:cstheme="majorBidi"/>
          <w:b/>
          <w:szCs w:val="24"/>
          <w:lang w:val="ru-RU" w:eastAsia="ru-RU"/>
        </w:rPr>
        <w:t>1</w:t>
      </w:r>
    </w:p>
    <w:p w14:paraId="79E4DE46" w14:textId="77777777" w:rsidR="00D4680C" w:rsidRPr="00786E8E" w:rsidRDefault="00A23CA7" w:rsidP="00D4680C">
      <w:pPr>
        <w:spacing w:before="120"/>
        <w:jc w:val="right"/>
        <w:rPr>
          <w:rFonts w:asciiTheme="majorBidi" w:hAnsiTheme="majorBidi" w:cstheme="majorBidi"/>
          <w:b/>
          <w:szCs w:val="24"/>
          <w:lang w:val="ru-RU" w:eastAsia="ru-RU"/>
        </w:rPr>
      </w:pPr>
      <w:r w:rsidRPr="00786E8E">
        <w:rPr>
          <w:rFonts w:asciiTheme="majorBidi" w:hAnsiTheme="majorBidi" w:cstheme="majorBidi"/>
          <w:bCs/>
          <w:szCs w:val="24"/>
          <w:lang w:val="bg-BG" w:eastAsia="ru-RU"/>
        </w:rPr>
        <w:t>Към Инструкция за претендента</w:t>
      </w:r>
    </w:p>
    <w:p w14:paraId="5C301B8A" w14:textId="77777777" w:rsidR="009067B8" w:rsidRPr="00786E8E" w:rsidRDefault="009067B8" w:rsidP="00D4680C">
      <w:pPr>
        <w:spacing w:before="120"/>
        <w:jc w:val="left"/>
        <w:rPr>
          <w:rFonts w:asciiTheme="majorBidi" w:hAnsiTheme="majorBidi" w:cstheme="majorBidi"/>
          <w:bCs/>
          <w:color w:val="0000FF"/>
          <w:szCs w:val="24"/>
          <w:lang w:val="bg-BG"/>
        </w:rPr>
      </w:pPr>
    </w:p>
    <w:tbl>
      <w:tblPr>
        <w:tblW w:w="5166" w:type="pct"/>
        <w:tblInd w:w="-31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3402"/>
        <w:gridCol w:w="6488"/>
      </w:tblGrid>
      <w:tr w:rsidR="002F6B13" w:rsidRPr="00786E8E" w14:paraId="7C1B54BF" w14:textId="77777777" w:rsidTr="00B65DB5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9D5D91" w14:textId="77777777" w:rsidR="00CF5625" w:rsidRPr="00786E8E" w:rsidRDefault="00584CB7" w:rsidP="00D4680C">
            <w:pPr>
              <w:pStyle w:val="a3"/>
              <w:spacing w:before="60" w:after="60"/>
              <w:rPr>
                <w:rFonts w:asciiTheme="majorBidi" w:hAnsiTheme="majorBidi" w:cstheme="majorBidi"/>
                <w:sz w:val="24"/>
                <w:szCs w:val="24"/>
                <w:lang w:val="ru-RU"/>
              </w:rPr>
            </w:pPr>
            <w:r w:rsidRPr="00786E8E">
              <w:rPr>
                <w:rFonts w:asciiTheme="majorBidi" w:hAnsiTheme="majorBidi" w:cstheme="majorBidi"/>
                <w:sz w:val="24"/>
                <w:szCs w:val="24"/>
                <w:lang w:val="ru-RU"/>
              </w:rPr>
              <w:t>Информация за тендера</w:t>
            </w:r>
            <w:r w:rsidR="00E70BD2" w:rsidRPr="00786E8E">
              <w:rPr>
                <w:rFonts w:asciiTheme="majorBidi" w:hAnsiTheme="majorBidi" w:cstheme="majorBidi"/>
                <w:sz w:val="24"/>
                <w:szCs w:val="24"/>
                <w:lang w:val="ru-RU"/>
              </w:rPr>
              <w:t xml:space="preserve"> </w:t>
            </w:r>
          </w:p>
        </w:tc>
      </w:tr>
      <w:tr w:rsidR="002F6B13" w:rsidRPr="00786E8E" w14:paraId="6EA90861" w14:textId="77777777" w:rsidTr="00B65DB5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11C2" w14:textId="77777777" w:rsidR="00CF5625" w:rsidRPr="00786E8E" w:rsidRDefault="00CF5625" w:rsidP="00EF0125">
            <w:pPr>
              <w:spacing w:before="60" w:after="60"/>
              <w:jc w:val="center"/>
              <w:rPr>
                <w:rFonts w:asciiTheme="majorBidi" w:hAnsiTheme="majorBidi" w:cstheme="majorBidi"/>
                <w:b/>
                <w:szCs w:val="24"/>
                <w:lang w:val="ru-RU"/>
              </w:rPr>
            </w:pPr>
            <w:r w:rsidRPr="00786E8E">
              <w:rPr>
                <w:rFonts w:asciiTheme="majorBidi" w:hAnsiTheme="majorBidi" w:cstheme="majorBidi"/>
                <w:b/>
                <w:szCs w:val="24"/>
              </w:rPr>
              <w:t xml:space="preserve">I. </w:t>
            </w:r>
            <w:r w:rsidRPr="00786E8E">
              <w:rPr>
                <w:rFonts w:asciiTheme="majorBidi" w:hAnsiTheme="majorBidi" w:cstheme="majorBidi"/>
                <w:b/>
                <w:szCs w:val="24"/>
                <w:lang w:val="ru-RU"/>
              </w:rPr>
              <w:t>Общ</w:t>
            </w:r>
            <w:r w:rsidR="00584CB7" w:rsidRPr="00786E8E">
              <w:rPr>
                <w:rFonts w:asciiTheme="majorBidi" w:hAnsiTheme="majorBidi" w:cstheme="majorBidi"/>
                <w:b/>
                <w:szCs w:val="24"/>
                <w:lang w:val="ru-RU"/>
              </w:rPr>
              <w:t>а информация</w:t>
            </w:r>
            <w:r w:rsidR="00EF0125">
              <w:rPr>
                <w:rFonts w:asciiTheme="majorBidi" w:hAnsiTheme="majorBidi" w:cstheme="majorBidi"/>
                <w:b/>
                <w:szCs w:val="24"/>
                <w:lang w:val="ru-RU"/>
              </w:rPr>
              <w:t>.</w:t>
            </w:r>
          </w:p>
        </w:tc>
      </w:tr>
      <w:tr w:rsidR="006D1179" w:rsidRPr="00786E8E" w14:paraId="5BA6345B" w14:textId="77777777" w:rsidTr="0072545C"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6753" w14:textId="77777777" w:rsidR="006D1179" w:rsidRPr="00786E8E" w:rsidRDefault="006D1179" w:rsidP="00D8369C">
            <w:pPr>
              <w:pStyle w:val="a9"/>
              <w:numPr>
                <w:ilvl w:val="1"/>
                <w:numId w:val="46"/>
              </w:numPr>
              <w:tabs>
                <w:tab w:val="left" w:pos="460"/>
              </w:tabs>
              <w:spacing w:before="60" w:after="60"/>
              <w:ind w:left="0" w:firstLine="0"/>
              <w:rPr>
                <w:rFonts w:asciiTheme="majorBidi" w:hAnsiTheme="majorBidi" w:cstheme="majorBidi"/>
              </w:rPr>
            </w:pPr>
            <w:r w:rsidRPr="00786E8E">
              <w:rPr>
                <w:rFonts w:asciiTheme="majorBidi" w:hAnsiTheme="majorBidi" w:cstheme="majorBidi"/>
              </w:rPr>
              <w:t xml:space="preserve">Организатор </w:t>
            </w:r>
            <w:r w:rsidRPr="00786E8E">
              <w:rPr>
                <w:rFonts w:asciiTheme="majorBidi" w:hAnsiTheme="majorBidi" w:cstheme="majorBidi"/>
                <w:lang w:val="bg-BG"/>
              </w:rPr>
              <w:t xml:space="preserve">на </w:t>
            </w:r>
            <w:r w:rsidRPr="00786E8E">
              <w:rPr>
                <w:rFonts w:asciiTheme="majorBidi" w:hAnsiTheme="majorBidi" w:cstheme="majorBidi"/>
              </w:rPr>
              <w:t>тендера</w:t>
            </w:r>
          </w:p>
        </w:tc>
        <w:tc>
          <w:tcPr>
            <w:tcW w:w="3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BF2F" w14:textId="77777777" w:rsidR="006D1179" w:rsidRPr="00786E8E" w:rsidRDefault="006D1179" w:rsidP="009B4802">
            <w:pPr>
              <w:tabs>
                <w:tab w:val="right" w:pos="7272"/>
              </w:tabs>
              <w:spacing w:before="60" w:after="60"/>
              <w:jc w:val="left"/>
              <w:rPr>
                <w:rFonts w:asciiTheme="majorBidi" w:hAnsiTheme="majorBidi" w:cstheme="majorBidi"/>
                <w:strike/>
                <w:szCs w:val="24"/>
                <w:lang w:val="bg-BG"/>
              </w:rPr>
            </w:pPr>
            <w:r w:rsidRPr="00786E8E">
              <w:rPr>
                <w:rFonts w:asciiTheme="majorBidi" w:hAnsiTheme="majorBidi" w:cstheme="majorBidi"/>
                <w:szCs w:val="24"/>
                <w:lang w:val="bg-BG"/>
              </w:rPr>
              <w:t>„ЛУКОЙЛ Нефтохим Бургас“ АД</w:t>
            </w:r>
          </w:p>
        </w:tc>
      </w:tr>
      <w:tr w:rsidR="006D1179" w:rsidRPr="00786E8E" w14:paraId="69ABAE3F" w14:textId="77777777" w:rsidTr="0072545C"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6F70" w14:textId="77777777" w:rsidR="006D1179" w:rsidRPr="00786E8E" w:rsidRDefault="006D1179" w:rsidP="00D8369C">
            <w:pPr>
              <w:pStyle w:val="a9"/>
              <w:numPr>
                <w:ilvl w:val="1"/>
                <w:numId w:val="46"/>
              </w:numPr>
              <w:tabs>
                <w:tab w:val="left" w:pos="460"/>
              </w:tabs>
              <w:spacing w:before="60" w:after="60"/>
              <w:ind w:left="0" w:firstLine="0"/>
              <w:contextualSpacing w:val="0"/>
              <w:rPr>
                <w:rFonts w:asciiTheme="majorBidi" w:hAnsiTheme="majorBidi" w:cstheme="majorBidi"/>
              </w:rPr>
            </w:pPr>
            <w:r w:rsidRPr="00786E8E">
              <w:rPr>
                <w:rFonts w:asciiTheme="majorBidi" w:hAnsiTheme="majorBidi" w:cstheme="majorBidi"/>
              </w:rPr>
              <w:t xml:space="preserve">Номер </w:t>
            </w:r>
            <w:r w:rsidRPr="00786E8E">
              <w:rPr>
                <w:rFonts w:asciiTheme="majorBidi" w:hAnsiTheme="majorBidi" w:cstheme="majorBidi"/>
                <w:lang w:val="bg-BG"/>
              </w:rPr>
              <w:t xml:space="preserve">на </w:t>
            </w:r>
            <w:r w:rsidRPr="00786E8E">
              <w:rPr>
                <w:rFonts w:asciiTheme="majorBidi" w:hAnsiTheme="majorBidi" w:cstheme="majorBidi"/>
              </w:rPr>
              <w:t>тендера</w:t>
            </w:r>
          </w:p>
        </w:tc>
        <w:tc>
          <w:tcPr>
            <w:tcW w:w="3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D023" w14:textId="58E0C8E1" w:rsidR="006D1179" w:rsidRPr="005F03AF" w:rsidRDefault="00E47333" w:rsidP="005F03AF">
            <w:pPr>
              <w:tabs>
                <w:tab w:val="right" w:pos="7272"/>
              </w:tabs>
              <w:spacing w:before="60" w:after="60"/>
              <w:jc w:val="left"/>
              <w:rPr>
                <w:rFonts w:asciiTheme="majorBidi" w:hAnsiTheme="majorBidi" w:cstheme="majorBidi"/>
                <w:bCs/>
                <w:color w:val="0000FF"/>
                <w:szCs w:val="24"/>
                <w:lang w:val="bg-BG"/>
              </w:rPr>
            </w:pPr>
            <w:r w:rsidRPr="00E47333">
              <w:rPr>
                <w:szCs w:val="24"/>
              </w:rPr>
              <w:t>ЛНБ-</w:t>
            </w:r>
            <w:r w:rsidR="00E83031">
              <w:rPr>
                <w:szCs w:val="24"/>
              </w:rPr>
              <w:t>2025-007</w:t>
            </w:r>
            <w:r w:rsidR="00EF3F82">
              <w:rPr>
                <w:szCs w:val="24"/>
                <w:lang w:val="bg-BG"/>
              </w:rPr>
              <w:t xml:space="preserve"> </w:t>
            </w:r>
            <w:r w:rsidR="00EF3F82" w:rsidRPr="00EF3F82">
              <w:rPr>
                <w:szCs w:val="24"/>
                <w:lang w:val="ru-RU"/>
              </w:rPr>
              <w:t>–</w:t>
            </w:r>
            <w:r w:rsidR="00EF3F82" w:rsidRPr="00EF3F82">
              <w:rPr>
                <w:bCs/>
                <w:color w:val="000000"/>
                <w:szCs w:val="24"/>
              </w:rPr>
              <w:t xml:space="preserve"> </w:t>
            </w:r>
            <w:proofErr w:type="spellStart"/>
            <w:r w:rsidR="00EF3F82" w:rsidRPr="00EF3F82">
              <w:rPr>
                <w:bCs/>
                <w:color w:val="000000"/>
                <w:szCs w:val="24"/>
              </w:rPr>
              <w:t>Повторен</w:t>
            </w:r>
            <w:proofErr w:type="spellEnd"/>
          </w:p>
        </w:tc>
      </w:tr>
      <w:tr w:rsidR="006D1179" w:rsidRPr="00FB3E37" w14:paraId="11E845DD" w14:textId="77777777" w:rsidTr="0072545C">
        <w:trPr>
          <w:trHeight w:val="728"/>
        </w:trPr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976D" w14:textId="77777777" w:rsidR="006D1179" w:rsidRPr="00786E8E" w:rsidRDefault="006D1179" w:rsidP="00D8369C">
            <w:pPr>
              <w:pStyle w:val="a9"/>
              <w:numPr>
                <w:ilvl w:val="1"/>
                <w:numId w:val="46"/>
              </w:numPr>
              <w:tabs>
                <w:tab w:val="left" w:pos="460"/>
              </w:tabs>
              <w:spacing w:before="60" w:after="60"/>
              <w:ind w:left="0" w:firstLine="0"/>
              <w:contextualSpacing w:val="0"/>
              <w:rPr>
                <w:rFonts w:asciiTheme="majorBidi" w:hAnsiTheme="majorBidi" w:cstheme="majorBidi"/>
              </w:rPr>
            </w:pPr>
            <w:r w:rsidRPr="00786E8E">
              <w:rPr>
                <w:rFonts w:asciiTheme="majorBidi" w:hAnsiTheme="majorBidi" w:cstheme="majorBidi"/>
              </w:rPr>
              <w:t xml:space="preserve">Предмет </w:t>
            </w:r>
            <w:r w:rsidRPr="00786E8E">
              <w:rPr>
                <w:rFonts w:asciiTheme="majorBidi" w:hAnsiTheme="majorBidi" w:cstheme="majorBidi"/>
                <w:lang w:val="bg-BG"/>
              </w:rPr>
              <w:t xml:space="preserve">на </w:t>
            </w:r>
            <w:r w:rsidRPr="00786E8E">
              <w:rPr>
                <w:rFonts w:asciiTheme="majorBidi" w:hAnsiTheme="majorBidi" w:cstheme="majorBidi"/>
              </w:rPr>
              <w:t>тендера</w:t>
            </w:r>
          </w:p>
        </w:tc>
        <w:tc>
          <w:tcPr>
            <w:tcW w:w="3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2A0E" w14:textId="77777777" w:rsidR="0081623B" w:rsidRPr="00E47333" w:rsidRDefault="005F03AF" w:rsidP="00942220">
            <w:pPr>
              <w:spacing w:line="276" w:lineRule="auto"/>
              <w:rPr>
                <w:szCs w:val="24"/>
                <w:lang w:val="ru-RU"/>
              </w:rPr>
            </w:pPr>
            <w:r>
              <w:rPr>
                <w:rFonts w:eastAsia="Calibri"/>
                <w:szCs w:val="24"/>
                <w:lang w:val="ru-RU"/>
              </w:rPr>
              <w:t>Доставка на 40 тона ±10% ТЕА</w:t>
            </w:r>
            <w:r w:rsidR="005B790E" w:rsidRPr="005B790E">
              <w:rPr>
                <w:rFonts w:eastAsia="Calibri"/>
                <w:szCs w:val="24"/>
                <w:lang w:val="ru-RU"/>
              </w:rPr>
              <w:t xml:space="preserve"> </w:t>
            </w:r>
            <w:r>
              <w:rPr>
                <w:rFonts w:eastAsia="Calibri"/>
                <w:szCs w:val="24"/>
                <w:lang w:val="ru-RU"/>
              </w:rPr>
              <w:t xml:space="preserve">- </w:t>
            </w:r>
            <w:proofErr w:type="spellStart"/>
            <w:r>
              <w:rPr>
                <w:rFonts w:eastAsia="Calibri"/>
                <w:szCs w:val="24"/>
                <w:lang w:val="ru-RU"/>
              </w:rPr>
              <w:t>Триетилалуминий</w:t>
            </w:r>
            <w:proofErr w:type="spellEnd"/>
            <w:r>
              <w:rPr>
                <w:rFonts w:eastAsia="Calibri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Calibri"/>
                <w:szCs w:val="24"/>
                <w:lang w:val="ru-RU"/>
              </w:rPr>
              <w:t>съкатализатор</w:t>
            </w:r>
            <w:proofErr w:type="spellEnd"/>
            <w:r>
              <w:rPr>
                <w:rFonts w:eastAsia="Calibri"/>
                <w:szCs w:val="24"/>
                <w:lang w:val="ru-RU"/>
              </w:rPr>
              <w:t xml:space="preserve"> за полимеризация на пропилен за </w:t>
            </w:r>
            <w:proofErr w:type="spellStart"/>
            <w:r>
              <w:rPr>
                <w:rFonts w:eastAsia="Calibri"/>
                <w:szCs w:val="24"/>
                <w:lang w:val="ru-RU"/>
              </w:rPr>
              <w:t>инсталация</w:t>
            </w:r>
            <w:proofErr w:type="spellEnd"/>
            <w:r>
              <w:rPr>
                <w:rFonts w:eastAsia="Calibri"/>
                <w:szCs w:val="24"/>
                <w:lang w:val="ru-RU"/>
              </w:rPr>
              <w:t xml:space="preserve"> „Полимеризация на пропилен“ в комплекс „Полипропилен“ </w:t>
            </w:r>
            <w:r w:rsidR="009E0DFB" w:rsidRPr="009E0DFB">
              <w:rPr>
                <w:rFonts w:eastAsia="Calibri"/>
                <w:szCs w:val="24"/>
                <w:lang w:val="ru-RU"/>
              </w:rPr>
              <w:t xml:space="preserve"> </w:t>
            </w:r>
          </w:p>
        </w:tc>
      </w:tr>
      <w:tr w:rsidR="00D047F9" w:rsidRPr="00FB3E37" w14:paraId="19F3664D" w14:textId="77777777" w:rsidTr="0072545C"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DC8B" w14:textId="77777777" w:rsidR="00D047F9" w:rsidRPr="00FC60F3" w:rsidRDefault="00D047F9" w:rsidP="00D8369C">
            <w:pPr>
              <w:pStyle w:val="a9"/>
              <w:numPr>
                <w:ilvl w:val="1"/>
                <w:numId w:val="46"/>
              </w:numPr>
              <w:tabs>
                <w:tab w:val="left" w:pos="460"/>
              </w:tabs>
              <w:spacing w:before="60" w:after="60"/>
              <w:ind w:left="0" w:firstLine="0"/>
              <w:contextualSpacing w:val="0"/>
              <w:rPr>
                <w:rFonts w:asciiTheme="majorBidi" w:hAnsiTheme="majorBidi" w:cstheme="majorBidi"/>
              </w:rPr>
            </w:pPr>
            <w:r w:rsidRPr="00FC60F3">
              <w:rPr>
                <w:rFonts w:asciiTheme="majorBidi" w:hAnsiTheme="majorBidi" w:cstheme="majorBidi"/>
                <w:lang w:val="bg-BG"/>
              </w:rPr>
              <w:t xml:space="preserve">Описание на </w:t>
            </w:r>
            <w:r w:rsidR="00FC60F3" w:rsidRPr="00FC60F3">
              <w:rPr>
                <w:rFonts w:asciiTheme="majorBidi" w:hAnsiTheme="majorBidi" w:cstheme="majorBidi"/>
                <w:lang w:val="bg-BG"/>
              </w:rPr>
              <w:t xml:space="preserve">предмета на </w:t>
            </w:r>
            <w:proofErr w:type="spellStart"/>
            <w:r w:rsidRPr="00FC60F3">
              <w:rPr>
                <w:rFonts w:asciiTheme="majorBidi" w:hAnsiTheme="majorBidi" w:cstheme="majorBidi"/>
                <w:lang w:val="bg-BG"/>
              </w:rPr>
              <w:t>тендера</w:t>
            </w:r>
            <w:proofErr w:type="spellEnd"/>
          </w:p>
        </w:tc>
        <w:tc>
          <w:tcPr>
            <w:tcW w:w="3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8F3F" w14:textId="77777777" w:rsidR="00660202" w:rsidRPr="003148A3" w:rsidRDefault="00CC2CE4" w:rsidP="00FB0315">
            <w:pPr>
              <w:spacing w:after="120"/>
              <w:rPr>
                <w:iCs/>
                <w:szCs w:val="24"/>
                <w:lang w:val="ru-RU"/>
              </w:rPr>
            </w:pPr>
            <w:r>
              <w:rPr>
                <w:rFonts w:eastAsia="Calibri"/>
                <w:szCs w:val="24"/>
                <w:lang w:val="ru-RU"/>
              </w:rPr>
              <w:t>Доставка на 40 тона ±10% ТЕА</w:t>
            </w:r>
            <w:r w:rsidR="00E83031">
              <w:rPr>
                <w:rFonts w:eastAsia="Calibri"/>
                <w:szCs w:val="24"/>
                <w:lang w:val="ru-RU"/>
              </w:rPr>
              <w:t xml:space="preserve"> </w:t>
            </w:r>
            <w:r>
              <w:rPr>
                <w:rFonts w:eastAsia="Calibri"/>
                <w:szCs w:val="24"/>
                <w:lang w:val="ru-RU"/>
              </w:rPr>
              <w:t xml:space="preserve">- </w:t>
            </w:r>
            <w:proofErr w:type="spellStart"/>
            <w:r>
              <w:rPr>
                <w:rFonts w:eastAsia="Calibri"/>
                <w:szCs w:val="24"/>
                <w:lang w:val="ru-RU"/>
              </w:rPr>
              <w:t>Триетилалуминий</w:t>
            </w:r>
            <w:proofErr w:type="spellEnd"/>
            <w:r>
              <w:rPr>
                <w:rFonts w:eastAsia="Calibri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Calibri"/>
                <w:szCs w:val="24"/>
                <w:lang w:val="ru-RU"/>
              </w:rPr>
              <w:t>съкатализатор</w:t>
            </w:r>
            <w:proofErr w:type="spellEnd"/>
            <w:r>
              <w:rPr>
                <w:rFonts w:eastAsia="Calibri"/>
                <w:szCs w:val="24"/>
                <w:lang w:val="ru-RU"/>
              </w:rPr>
              <w:t xml:space="preserve"> за полимеризация на пропилен за </w:t>
            </w:r>
            <w:proofErr w:type="spellStart"/>
            <w:r>
              <w:rPr>
                <w:rFonts w:eastAsia="Calibri"/>
                <w:szCs w:val="24"/>
                <w:lang w:val="ru-RU"/>
              </w:rPr>
              <w:t>инсталация</w:t>
            </w:r>
            <w:proofErr w:type="spellEnd"/>
            <w:r>
              <w:rPr>
                <w:rFonts w:eastAsia="Calibri"/>
                <w:szCs w:val="24"/>
                <w:lang w:val="ru-RU"/>
              </w:rPr>
              <w:t xml:space="preserve"> „Полимеризация на пропилен“ в комплекс „Полипропилен“</w:t>
            </w:r>
            <w:r w:rsidR="003148A3" w:rsidRPr="003148A3">
              <w:rPr>
                <w:iCs/>
                <w:szCs w:val="24"/>
                <w:lang w:val="ru-RU"/>
              </w:rPr>
              <w:t>.</w:t>
            </w:r>
            <w:r w:rsidR="00660202" w:rsidRPr="00660202">
              <w:rPr>
                <w:iCs/>
                <w:szCs w:val="24"/>
                <w:lang w:val="ru-RU"/>
              </w:rPr>
              <w:t xml:space="preserve"> </w:t>
            </w:r>
          </w:p>
          <w:p w14:paraId="3DC53A0E" w14:textId="0843D3BD" w:rsidR="0058535F" w:rsidRDefault="0058535F" w:rsidP="00D665E0">
            <w:pPr>
              <w:rPr>
                <w:iCs/>
                <w:szCs w:val="24"/>
                <w:lang w:val="ru-RU"/>
              </w:rPr>
            </w:pPr>
            <w:r>
              <w:rPr>
                <w:iCs/>
                <w:szCs w:val="24"/>
                <w:lang w:val="bg-BG"/>
              </w:rPr>
              <w:t>Срок з</w:t>
            </w:r>
            <w:r w:rsidRPr="0058535F">
              <w:rPr>
                <w:iCs/>
                <w:szCs w:val="24"/>
                <w:lang w:val="ru-RU"/>
              </w:rPr>
              <w:t xml:space="preserve">а </w:t>
            </w:r>
            <w:proofErr w:type="spellStart"/>
            <w:r w:rsidRPr="0058535F">
              <w:rPr>
                <w:iCs/>
                <w:szCs w:val="24"/>
                <w:lang w:val="ru-RU"/>
              </w:rPr>
              <w:t>първа</w:t>
            </w:r>
            <w:proofErr w:type="spellEnd"/>
            <w:r w:rsidRPr="0058535F">
              <w:rPr>
                <w:iCs/>
                <w:szCs w:val="24"/>
                <w:lang w:val="ru-RU"/>
              </w:rPr>
              <w:t xml:space="preserve"> доставка </w:t>
            </w:r>
            <w:r w:rsidRPr="0058535F">
              <w:rPr>
                <w:color w:val="000000" w:themeColor="text1"/>
                <w:szCs w:val="24"/>
                <w:lang w:val="ru-RU"/>
              </w:rPr>
              <w:t xml:space="preserve">в периода от </w:t>
            </w:r>
            <w:r w:rsidR="00E83031">
              <w:rPr>
                <w:color w:val="000000" w:themeColor="text1"/>
                <w:szCs w:val="24"/>
                <w:lang w:val="ru-RU"/>
              </w:rPr>
              <w:t>02</w:t>
            </w:r>
            <w:r w:rsidRPr="0058535F">
              <w:rPr>
                <w:color w:val="000000" w:themeColor="text1"/>
                <w:szCs w:val="24"/>
                <w:lang w:val="ru-RU"/>
              </w:rPr>
              <w:t>.0</w:t>
            </w:r>
            <w:r w:rsidR="00E83031">
              <w:rPr>
                <w:color w:val="000000" w:themeColor="text1"/>
                <w:szCs w:val="24"/>
                <w:lang w:val="ru-RU"/>
              </w:rPr>
              <w:t>1</w:t>
            </w:r>
            <w:r w:rsidRPr="0058535F">
              <w:rPr>
                <w:color w:val="000000" w:themeColor="text1"/>
                <w:szCs w:val="24"/>
                <w:lang w:val="ru-RU"/>
              </w:rPr>
              <w:t>.202</w:t>
            </w:r>
            <w:r w:rsidR="00E83031">
              <w:rPr>
                <w:color w:val="000000" w:themeColor="text1"/>
                <w:szCs w:val="24"/>
                <w:lang w:val="ru-RU"/>
              </w:rPr>
              <w:t>6</w:t>
            </w:r>
            <w:r w:rsidRPr="005F4A2C">
              <w:rPr>
                <w:color w:val="000000" w:themeColor="text1"/>
                <w:szCs w:val="24"/>
                <w:lang w:val="ru-RU"/>
              </w:rPr>
              <w:t xml:space="preserve"> </w:t>
            </w:r>
            <w:r w:rsidR="00E83031">
              <w:rPr>
                <w:color w:val="000000" w:themeColor="text1"/>
                <w:szCs w:val="24"/>
                <w:lang w:val="ru-RU"/>
              </w:rPr>
              <w:t>г. до 10</w:t>
            </w:r>
            <w:r w:rsidRPr="0058535F">
              <w:rPr>
                <w:color w:val="000000" w:themeColor="text1"/>
                <w:szCs w:val="24"/>
                <w:lang w:val="ru-RU"/>
              </w:rPr>
              <w:t>.0</w:t>
            </w:r>
            <w:r w:rsidR="00E83031">
              <w:rPr>
                <w:color w:val="000000" w:themeColor="text1"/>
                <w:szCs w:val="24"/>
                <w:lang w:val="ru-RU"/>
              </w:rPr>
              <w:t>2</w:t>
            </w:r>
            <w:r w:rsidRPr="0058535F">
              <w:rPr>
                <w:color w:val="000000" w:themeColor="text1"/>
                <w:szCs w:val="24"/>
                <w:lang w:val="ru-RU"/>
              </w:rPr>
              <w:t>.202</w:t>
            </w:r>
            <w:r w:rsidR="00E83031">
              <w:rPr>
                <w:color w:val="000000" w:themeColor="text1"/>
                <w:szCs w:val="24"/>
                <w:lang w:val="ru-RU"/>
              </w:rPr>
              <w:t>6</w:t>
            </w:r>
            <w:r w:rsidR="004A7872">
              <w:rPr>
                <w:color w:val="000000" w:themeColor="text1"/>
                <w:szCs w:val="24"/>
                <w:lang w:val="ru-RU"/>
              </w:rPr>
              <w:t xml:space="preserve"> </w:t>
            </w:r>
            <w:r w:rsidRPr="0058535F">
              <w:rPr>
                <w:color w:val="000000" w:themeColor="text1"/>
                <w:szCs w:val="24"/>
                <w:lang w:val="ru-RU"/>
              </w:rPr>
              <w:t>г.</w:t>
            </w:r>
            <w:r w:rsidRPr="0058535F">
              <w:rPr>
                <w:iCs/>
                <w:szCs w:val="24"/>
                <w:lang w:val="ru-RU"/>
              </w:rPr>
              <w:t>,</w:t>
            </w:r>
            <w:r w:rsidRPr="005F4A2C">
              <w:rPr>
                <w:iCs/>
                <w:szCs w:val="24"/>
                <w:lang w:val="ru-RU"/>
              </w:rPr>
              <w:t xml:space="preserve"> </w:t>
            </w:r>
            <w:r w:rsidRPr="0058535F">
              <w:rPr>
                <w:iCs/>
                <w:szCs w:val="24"/>
                <w:lang w:val="ru-RU"/>
              </w:rPr>
              <w:t xml:space="preserve">а за </w:t>
            </w:r>
            <w:proofErr w:type="spellStart"/>
            <w:r w:rsidRPr="0058535F">
              <w:rPr>
                <w:iCs/>
                <w:szCs w:val="24"/>
                <w:lang w:val="ru-RU"/>
              </w:rPr>
              <w:t>следващите</w:t>
            </w:r>
            <w:proofErr w:type="spellEnd"/>
            <w:r w:rsidRPr="0058535F">
              <w:rPr>
                <w:iCs/>
                <w:szCs w:val="24"/>
                <w:lang w:val="ru-RU"/>
              </w:rPr>
              <w:t xml:space="preserve"> доставки е до </w:t>
            </w:r>
            <w:r w:rsidR="00E83031">
              <w:rPr>
                <w:iCs/>
                <w:szCs w:val="24"/>
                <w:lang w:val="ru-RU"/>
              </w:rPr>
              <w:t>75</w:t>
            </w:r>
            <w:r w:rsidRPr="0058535F">
              <w:rPr>
                <w:iCs/>
                <w:szCs w:val="24"/>
                <w:lang w:val="ru-RU"/>
              </w:rPr>
              <w:t xml:space="preserve"> </w:t>
            </w:r>
            <w:proofErr w:type="spellStart"/>
            <w:r w:rsidRPr="0058535F">
              <w:rPr>
                <w:iCs/>
                <w:szCs w:val="24"/>
                <w:lang w:val="ru-RU"/>
              </w:rPr>
              <w:t>календарни</w:t>
            </w:r>
            <w:proofErr w:type="spellEnd"/>
            <w:r w:rsidRPr="0058535F">
              <w:rPr>
                <w:iCs/>
                <w:szCs w:val="24"/>
                <w:lang w:val="ru-RU"/>
              </w:rPr>
              <w:t xml:space="preserve"> дни след </w:t>
            </w:r>
            <w:proofErr w:type="spellStart"/>
            <w:r w:rsidRPr="0058535F">
              <w:rPr>
                <w:iCs/>
                <w:szCs w:val="24"/>
                <w:lang w:val="ru-RU"/>
              </w:rPr>
              <w:t>писмена</w:t>
            </w:r>
            <w:proofErr w:type="spellEnd"/>
            <w:r w:rsidRPr="0058535F">
              <w:rPr>
                <w:iCs/>
                <w:szCs w:val="24"/>
                <w:lang w:val="ru-RU"/>
              </w:rPr>
              <w:t xml:space="preserve"> заявка за доставка</w:t>
            </w:r>
            <w:r>
              <w:rPr>
                <w:iCs/>
                <w:szCs w:val="24"/>
                <w:lang w:val="ru-RU"/>
              </w:rPr>
              <w:t xml:space="preserve"> от </w:t>
            </w:r>
            <w:r w:rsidRPr="0096244F">
              <w:rPr>
                <w:szCs w:val="24"/>
                <w:lang w:val="ru-RU"/>
              </w:rPr>
              <w:t xml:space="preserve">„ЛУКОЙЛ </w:t>
            </w:r>
            <w:proofErr w:type="spellStart"/>
            <w:r w:rsidRPr="0096244F">
              <w:rPr>
                <w:szCs w:val="24"/>
                <w:lang w:val="ru-RU"/>
              </w:rPr>
              <w:t>Нефтохим</w:t>
            </w:r>
            <w:proofErr w:type="spellEnd"/>
            <w:r w:rsidRPr="0096244F">
              <w:rPr>
                <w:szCs w:val="24"/>
                <w:lang w:val="ru-RU"/>
              </w:rPr>
              <w:t xml:space="preserve"> Бург</w:t>
            </w:r>
            <w:r>
              <w:rPr>
                <w:szCs w:val="24"/>
                <w:lang w:val="ru-RU"/>
              </w:rPr>
              <w:t>ас” АД</w:t>
            </w:r>
            <w:r w:rsidRPr="0058535F">
              <w:rPr>
                <w:iCs/>
                <w:szCs w:val="24"/>
                <w:lang w:val="ru-RU"/>
              </w:rPr>
              <w:t>.</w:t>
            </w:r>
          </w:p>
          <w:p w14:paraId="52510094" w14:textId="77777777" w:rsidR="0058535F" w:rsidRDefault="0058535F" w:rsidP="00D665E0">
            <w:pPr>
              <w:rPr>
                <w:iCs/>
                <w:szCs w:val="24"/>
                <w:lang w:val="ru-RU"/>
              </w:rPr>
            </w:pPr>
          </w:p>
          <w:p w14:paraId="08901146" w14:textId="02933945" w:rsidR="00D665E0" w:rsidRPr="00D665E0" w:rsidRDefault="003053E9" w:rsidP="00D665E0">
            <w:pPr>
              <w:rPr>
                <w:highlight w:val="yellow"/>
                <w:lang w:val="ru-RU"/>
              </w:rPr>
            </w:pPr>
            <w:r w:rsidRPr="0096244F">
              <w:rPr>
                <w:szCs w:val="24"/>
                <w:lang w:val="ru-RU"/>
              </w:rPr>
              <w:t xml:space="preserve">Условия </w:t>
            </w:r>
            <w:proofErr w:type="gramStart"/>
            <w:r w:rsidR="00193FB2">
              <w:rPr>
                <w:szCs w:val="24"/>
                <w:lang w:val="ru-RU"/>
              </w:rPr>
              <w:t>н</w:t>
            </w:r>
            <w:r w:rsidRPr="0096244F">
              <w:rPr>
                <w:szCs w:val="24"/>
                <w:lang w:val="ru-RU"/>
              </w:rPr>
              <w:t>а</w:t>
            </w:r>
            <w:r w:rsidR="00B65DB5">
              <w:rPr>
                <w:szCs w:val="24"/>
                <w:lang w:val="ru-RU"/>
              </w:rPr>
              <w:t xml:space="preserve"> </w:t>
            </w:r>
            <w:r w:rsidRPr="0096244F">
              <w:rPr>
                <w:szCs w:val="24"/>
                <w:lang w:val="ru-RU"/>
              </w:rPr>
              <w:t>доставка</w:t>
            </w:r>
            <w:proofErr w:type="gramEnd"/>
            <w:r w:rsidR="00AA063D">
              <w:rPr>
                <w:szCs w:val="24"/>
                <w:lang w:val="ru-RU"/>
              </w:rPr>
              <w:t>:</w:t>
            </w:r>
            <w:r w:rsidRPr="0096244F">
              <w:rPr>
                <w:szCs w:val="24"/>
                <w:lang w:val="ru-RU"/>
              </w:rPr>
              <w:t xml:space="preserve"> </w:t>
            </w:r>
            <w:r w:rsidRPr="0096244F">
              <w:rPr>
                <w:szCs w:val="24"/>
              </w:rPr>
              <w:t>DAP</w:t>
            </w:r>
            <w:r w:rsidRPr="0096244F">
              <w:rPr>
                <w:szCs w:val="24"/>
                <w:lang w:val="ru-RU"/>
              </w:rPr>
              <w:t>/</w:t>
            </w:r>
            <w:r w:rsidRPr="0096244F">
              <w:rPr>
                <w:szCs w:val="24"/>
              </w:rPr>
              <w:t>DDP</w:t>
            </w:r>
            <w:r w:rsidR="00BD2887" w:rsidRPr="0096244F">
              <w:rPr>
                <w:szCs w:val="24"/>
                <w:lang w:val="ru-RU"/>
              </w:rPr>
              <w:t xml:space="preserve"> -</w:t>
            </w:r>
            <w:r w:rsidRPr="0096244F">
              <w:rPr>
                <w:szCs w:val="24"/>
                <w:lang w:val="ru-RU"/>
              </w:rPr>
              <w:t xml:space="preserve"> „ЛУКОЙЛ </w:t>
            </w:r>
            <w:proofErr w:type="spellStart"/>
            <w:r w:rsidRPr="0096244F">
              <w:rPr>
                <w:szCs w:val="24"/>
                <w:lang w:val="ru-RU"/>
              </w:rPr>
              <w:t>Нефтохим</w:t>
            </w:r>
            <w:proofErr w:type="spellEnd"/>
            <w:r w:rsidRPr="0096244F">
              <w:rPr>
                <w:szCs w:val="24"/>
                <w:lang w:val="ru-RU"/>
              </w:rPr>
              <w:t xml:space="preserve"> Бург</w:t>
            </w:r>
            <w:r w:rsidR="00D665E0">
              <w:rPr>
                <w:szCs w:val="24"/>
                <w:lang w:val="ru-RU"/>
              </w:rPr>
              <w:t>ас” АД,</w:t>
            </w:r>
            <w:r w:rsidR="004D28B4">
              <w:rPr>
                <w:szCs w:val="24"/>
                <w:lang w:val="ru-RU"/>
              </w:rPr>
              <w:t xml:space="preserve"> </w:t>
            </w:r>
            <w:proofErr w:type="spellStart"/>
            <w:r w:rsidR="00D665E0">
              <w:rPr>
                <w:szCs w:val="24"/>
                <w:lang w:val="ru-RU"/>
              </w:rPr>
              <w:t>съгласно</w:t>
            </w:r>
            <w:proofErr w:type="spellEnd"/>
            <w:r w:rsidR="00D665E0">
              <w:rPr>
                <w:szCs w:val="24"/>
                <w:lang w:val="ru-RU"/>
              </w:rPr>
              <w:t xml:space="preserve"> Инкотермс 2020.</w:t>
            </w:r>
          </w:p>
        </w:tc>
      </w:tr>
      <w:tr w:rsidR="00E9098E" w:rsidRPr="00FB3E37" w14:paraId="30E667D8" w14:textId="77777777" w:rsidTr="0072545C"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85078" w14:textId="77777777" w:rsidR="00E9098E" w:rsidRPr="00AF55A9" w:rsidRDefault="00E9098E" w:rsidP="00D8369C">
            <w:pPr>
              <w:pStyle w:val="a9"/>
              <w:numPr>
                <w:ilvl w:val="1"/>
                <w:numId w:val="46"/>
              </w:numPr>
              <w:tabs>
                <w:tab w:val="left" w:pos="460"/>
              </w:tabs>
              <w:spacing w:before="60" w:after="60"/>
              <w:ind w:left="0" w:firstLine="0"/>
              <w:contextualSpacing w:val="0"/>
              <w:rPr>
                <w:rFonts w:asciiTheme="majorBidi" w:hAnsiTheme="majorBidi" w:cstheme="majorBidi"/>
              </w:rPr>
            </w:pPr>
            <w:r w:rsidRPr="00AF55A9">
              <w:rPr>
                <w:rFonts w:asciiTheme="majorBidi" w:hAnsiTheme="majorBidi" w:cstheme="majorBidi"/>
              </w:rPr>
              <w:t>Вид на тендера</w:t>
            </w:r>
          </w:p>
        </w:tc>
        <w:tc>
          <w:tcPr>
            <w:tcW w:w="3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E3C9" w14:textId="77777777" w:rsidR="00E9098E" w:rsidRPr="00AF55A9" w:rsidRDefault="00AF55A9" w:rsidP="00AF55A9">
            <w:pPr>
              <w:tabs>
                <w:tab w:val="right" w:pos="7254"/>
              </w:tabs>
              <w:spacing w:before="60" w:after="60"/>
              <w:jc w:val="left"/>
              <w:rPr>
                <w:rFonts w:asciiTheme="majorBidi" w:hAnsiTheme="majorBidi" w:cstheme="majorBidi"/>
                <w:i/>
                <w:iCs/>
                <w:szCs w:val="24"/>
                <w:lang w:val="bg-BG"/>
              </w:rPr>
            </w:pPr>
            <w:proofErr w:type="spellStart"/>
            <w:r w:rsidRPr="00AF55A9">
              <w:rPr>
                <w:rFonts w:asciiTheme="majorBidi" w:hAnsiTheme="majorBidi" w:cstheme="majorBidi"/>
                <w:szCs w:val="24"/>
                <w:lang w:val="ru-RU"/>
              </w:rPr>
              <w:t>Открит</w:t>
            </w:r>
            <w:proofErr w:type="spellEnd"/>
            <w:r w:rsidRPr="00AF55A9">
              <w:rPr>
                <w:rFonts w:asciiTheme="majorBidi" w:hAnsiTheme="majorBidi" w:cstheme="majorBidi"/>
                <w:szCs w:val="24"/>
                <w:lang w:val="ru-RU"/>
              </w:rPr>
              <w:t xml:space="preserve"> тендер</w:t>
            </w:r>
            <w:r w:rsidR="00C24969" w:rsidRPr="00AF55A9">
              <w:rPr>
                <w:rFonts w:asciiTheme="majorBidi" w:hAnsiTheme="majorBidi" w:cstheme="majorBidi"/>
                <w:szCs w:val="24"/>
                <w:lang w:val="bg-BG"/>
              </w:rPr>
              <w:t xml:space="preserve"> с провеждане на търг</w:t>
            </w:r>
          </w:p>
        </w:tc>
      </w:tr>
      <w:tr w:rsidR="00E9098E" w:rsidRPr="00FB3E37" w14:paraId="050D8A50" w14:textId="77777777" w:rsidTr="00B65DB5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8A6F" w14:textId="77777777" w:rsidR="00E9098E" w:rsidRPr="00786E8E" w:rsidRDefault="00E9098E" w:rsidP="00BC1C56">
            <w:pPr>
              <w:tabs>
                <w:tab w:val="right" w:pos="7254"/>
              </w:tabs>
              <w:spacing w:before="60" w:after="60"/>
              <w:jc w:val="center"/>
              <w:rPr>
                <w:rFonts w:asciiTheme="majorBidi" w:hAnsiTheme="majorBidi" w:cstheme="majorBidi"/>
                <w:szCs w:val="24"/>
                <w:lang w:val="ru-RU"/>
              </w:rPr>
            </w:pPr>
            <w:r w:rsidRPr="00786E8E">
              <w:rPr>
                <w:rFonts w:asciiTheme="majorBidi" w:hAnsiTheme="majorBidi" w:cstheme="majorBidi"/>
                <w:b/>
                <w:szCs w:val="24"/>
              </w:rPr>
              <w:t>II</w:t>
            </w:r>
            <w:r w:rsidR="00EF0125">
              <w:rPr>
                <w:rFonts w:asciiTheme="majorBidi" w:hAnsiTheme="majorBidi" w:cstheme="majorBidi"/>
                <w:b/>
                <w:szCs w:val="24"/>
                <w:lang w:val="ru-RU"/>
              </w:rPr>
              <w:t xml:space="preserve">. </w:t>
            </w:r>
            <w:proofErr w:type="spellStart"/>
            <w:r w:rsidR="00BC1C56" w:rsidRPr="00786E8E">
              <w:rPr>
                <w:rFonts w:asciiTheme="majorBidi" w:hAnsiTheme="majorBidi" w:cstheme="majorBidi"/>
                <w:b/>
                <w:szCs w:val="24"/>
                <w:lang w:val="ru-RU"/>
              </w:rPr>
              <w:t>Минимални</w:t>
            </w:r>
            <w:proofErr w:type="spellEnd"/>
            <w:r w:rsidR="00BC1C56" w:rsidRPr="00786E8E">
              <w:rPr>
                <w:rFonts w:asciiTheme="majorBidi" w:hAnsiTheme="majorBidi" w:cstheme="majorBidi"/>
                <w:b/>
                <w:szCs w:val="24"/>
                <w:lang w:val="ru-RU"/>
              </w:rPr>
              <w:t xml:space="preserve"> </w:t>
            </w:r>
            <w:proofErr w:type="spellStart"/>
            <w:r w:rsidR="00BC1C56" w:rsidRPr="00786E8E">
              <w:rPr>
                <w:rFonts w:asciiTheme="majorBidi" w:hAnsiTheme="majorBidi" w:cstheme="majorBidi"/>
                <w:b/>
                <w:szCs w:val="24"/>
                <w:lang w:val="ru-RU"/>
              </w:rPr>
              <w:t>к</w:t>
            </w:r>
            <w:r w:rsidRPr="00786E8E">
              <w:rPr>
                <w:rFonts w:asciiTheme="majorBidi" w:hAnsiTheme="majorBidi" w:cstheme="majorBidi"/>
                <w:b/>
                <w:szCs w:val="24"/>
                <w:lang w:val="ru-RU"/>
              </w:rPr>
              <w:t>валификационни</w:t>
            </w:r>
            <w:proofErr w:type="spellEnd"/>
            <w:r w:rsidRPr="00786E8E">
              <w:rPr>
                <w:rFonts w:asciiTheme="majorBidi" w:hAnsiTheme="majorBidi" w:cstheme="majorBidi"/>
                <w:b/>
                <w:szCs w:val="24"/>
                <w:lang w:val="ru-RU"/>
              </w:rPr>
              <w:t xml:space="preserve"> </w:t>
            </w:r>
            <w:proofErr w:type="spellStart"/>
            <w:r w:rsidRPr="00786E8E">
              <w:rPr>
                <w:rFonts w:asciiTheme="majorBidi" w:hAnsiTheme="majorBidi" w:cstheme="majorBidi"/>
                <w:b/>
                <w:szCs w:val="24"/>
                <w:lang w:val="ru-RU"/>
              </w:rPr>
              <w:t>изисквания</w:t>
            </w:r>
            <w:proofErr w:type="spellEnd"/>
            <w:r w:rsidRPr="00786E8E">
              <w:rPr>
                <w:rFonts w:asciiTheme="majorBidi" w:hAnsiTheme="majorBidi" w:cstheme="majorBidi"/>
                <w:b/>
                <w:szCs w:val="24"/>
                <w:lang w:val="ru-RU"/>
              </w:rPr>
              <w:t xml:space="preserve"> </w:t>
            </w:r>
            <w:proofErr w:type="spellStart"/>
            <w:r w:rsidRPr="00786E8E">
              <w:rPr>
                <w:rFonts w:asciiTheme="majorBidi" w:hAnsiTheme="majorBidi" w:cstheme="majorBidi"/>
                <w:b/>
                <w:szCs w:val="24"/>
                <w:lang w:val="ru-RU"/>
              </w:rPr>
              <w:t>към</w:t>
            </w:r>
            <w:proofErr w:type="spellEnd"/>
            <w:r w:rsidRPr="00786E8E">
              <w:rPr>
                <w:rFonts w:asciiTheme="majorBidi" w:hAnsiTheme="majorBidi" w:cstheme="majorBidi"/>
                <w:b/>
                <w:szCs w:val="24"/>
                <w:lang w:val="ru-RU"/>
              </w:rPr>
              <w:t xml:space="preserve"> Претендента </w:t>
            </w:r>
            <w:r w:rsidR="004D3FB6" w:rsidRPr="00786E8E">
              <w:rPr>
                <w:rFonts w:asciiTheme="majorBidi" w:hAnsiTheme="majorBidi" w:cstheme="majorBidi"/>
                <w:b/>
                <w:szCs w:val="24"/>
                <w:lang w:val="ru-RU"/>
              </w:rPr>
              <w:t xml:space="preserve">за </w:t>
            </w:r>
            <w:proofErr w:type="spellStart"/>
            <w:r w:rsidR="004D3FB6" w:rsidRPr="00786E8E">
              <w:rPr>
                <w:rFonts w:asciiTheme="majorBidi" w:hAnsiTheme="majorBidi" w:cstheme="majorBidi"/>
                <w:b/>
                <w:szCs w:val="24"/>
                <w:lang w:val="ru-RU"/>
              </w:rPr>
              <w:t>допускане</w:t>
            </w:r>
            <w:proofErr w:type="spellEnd"/>
            <w:r w:rsidR="004D3FB6" w:rsidRPr="00786E8E">
              <w:rPr>
                <w:rFonts w:asciiTheme="majorBidi" w:hAnsiTheme="majorBidi" w:cstheme="majorBidi"/>
                <w:b/>
                <w:szCs w:val="24"/>
                <w:lang w:val="ru-RU"/>
              </w:rPr>
              <w:t xml:space="preserve"> до участие в тендер</w:t>
            </w:r>
            <w:r w:rsidR="00EF0125">
              <w:rPr>
                <w:rFonts w:asciiTheme="majorBidi" w:hAnsiTheme="majorBidi" w:cstheme="majorBidi"/>
                <w:b/>
                <w:szCs w:val="24"/>
                <w:lang w:val="ru-RU"/>
              </w:rPr>
              <w:t>.</w:t>
            </w:r>
          </w:p>
        </w:tc>
      </w:tr>
      <w:tr w:rsidR="00F11655" w:rsidRPr="00FB3E37" w14:paraId="7DA11CAF" w14:textId="77777777" w:rsidTr="0072545C"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C533" w14:textId="77777777" w:rsidR="00F11655" w:rsidRPr="00F61DE4" w:rsidRDefault="00CF2A98" w:rsidP="005B790E">
            <w:pPr>
              <w:pStyle w:val="a9"/>
              <w:tabs>
                <w:tab w:val="left" w:pos="460"/>
              </w:tabs>
              <w:ind w:left="0"/>
              <w:rPr>
                <w:rFonts w:asciiTheme="majorBidi" w:hAnsiTheme="majorBidi" w:cstheme="majorBidi"/>
                <w:lang w:val="bg-BG"/>
              </w:rPr>
            </w:pPr>
            <w:r>
              <w:rPr>
                <w:rFonts w:asciiTheme="majorBidi" w:hAnsiTheme="majorBidi" w:cstheme="majorBidi"/>
              </w:rPr>
              <w:t>2.1.</w:t>
            </w:r>
            <w:r w:rsidR="005B790E">
              <w:rPr>
                <w:rFonts w:asciiTheme="majorBidi" w:hAnsiTheme="majorBidi" w:cstheme="majorBidi"/>
                <w:lang w:val="bg-BG"/>
              </w:rPr>
              <w:t xml:space="preserve"> </w:t>
            </w:r>
            <w:r w:rsidR="00F11655" w:rsidRPr="00747C29">
              <w:rPr>
                <w:rFonts w:ascii="Times New Roman" w:hAnsi="Times New Roman"/>
                <w:lang w:val="bg-BG"/>
              </w:rPr>
              <w:t>Т</w:t>
            </w:r>
            <w:proofErr w:type="spellStart"/>
            <w:r>
              <w:rPr>
                <w:rFonts w:ascii="Times New Roman" w:hAnsi="Times New Roman"/>
              </w:rPr>
              <w:t>ехническо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F11655" w:rsidRPr="00747C29">
              <w:rPr>
                <w:rFonts w:ascii="Times New Roman" w:hAnsi="Times New Roman"/>
              </w:rPr>
              <w:t>съответствие</w:t>
            </w:r>
            <w:proofErr w:type="spellEnd"/>
            <w:r w:rsidR="005B790E">
              <w:rPr>
                <w:rFonts w:ascii="Times New Roman" w:hAnsi="Times New Roman"/>
                <w:lang w:val="en-US"/>
              </w:rPr>
              <w:t xml:space="preserve"> </w:t>
            </w:r>
            <w:r w:rsidR="00F11655" w:rsidRPr="00747C29">
              <w:rPr>
                <w:rFonts w:ascii="Times New Roman" w:hAnsi="Times New Roman"/>
              </w:rPr>
              <w:t xml:space="preserve">на </w:t>
            </w:r>
            <w:proofErr w:type="spellStart"/>
            <w:r w:rsidR="00F11655" w:rsidRPr="00747C29">
              <w:rPr>
                <w:rFonts w:ascii="Times New Roman" w:hAnsi="Times New Roman"/>
              </w:rPr>
              <w:t>предложението</w:t>
            </w:r>
            <w:proofErr w:type="spellEnd"/>
            <w:r w:rsidR="00F11655">
              <w:rPr>
                <w:rFonts w:ascii="Times New Roman" w:hAnsi="Times New Roman"/>
                <w:lang w:val="bg-BG"/>
              </w:rPr>
              <w:t>.</w:t>
            </w:r>
          </w:p>
        </w:tc>
        <w:tc>
          <w:tcPr>
            <w:tcW w:w="3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20D4" w14:textId="77777777" w:rsidR="00F11655" w:rsidRPr="0063341D" w:rsidRDefault="0058535F" w:rsidP="00091E37">
            <w:pPr>
              <w:pStyle w:val="a9"/>
              <w:tabs>
                <w:tab w:val="left" w:pos="460"/>
              </w:tabs>
              <w:spacing w:before="60" w:after="60"/>
              <w:ind w:left="0"/>
              <w:contextualSpacing w:val="0"/>
              <w:jc w:val="both"/>
              <w:rPr>
                <w:highlight w:val="yellow"/>
              </w:rPr>
            </w:pPr>
            <w:r>
              <w:rPr>
                <w:iCs/>
              </w:rPr>
              <w:t xml:space="preserve">Претендента да </w:t>
            </w:r>
            <w:proofErr w:type="spellStart"/>
            <w:r>
              <w:rPr>
                <w:iCs/>
              </w:rPr>
              <w:t>предостави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Техническо</w:t>
            </w:r>
            <w:proofErr w:type="spellEnd"/>
            <w:r>
              <w:rPr>
                <w:iCs/>
              </w:rPr>
              <w:t xml:space="preserve"> предложение, </w:t>
            </w:r>
            <w:proofErr w:type="spellStart"/>
            <w:r>
              <w:rPr>
                <w:iCs/>
              </w:rPr>
              <w:t>съгласно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изиискванията</w:t>
            </w:r>
            <w:proofErr w:type="spellEnd"/>
            <w:r>
              <w:rPr>
                <w:iCs/>
              </w:rPr>
              <w:t xml:space="preserve"> на </w:t>
            </w:r>
            <w:proofErr w:type="spellStart"/>
            <w:r>
              <w:rPr>
                <w:iCs/>
              </w:rPr>
              <w:t>Техническото</w:t>
            </w:r>
            <w:proofErr w:type="spellEnd"/>
            <w:r>
              <w:rPr>
                <w:iCs/>
              </w:rPr>
              <w:t xml:space="preserve"> задание </w:t>
            </w:r>
            <w:proofErr w:type="spellStart"/>
            <w:r>
              <w:rPr>
                <w:iCs/>
              </w:rPr>
              <w:t>към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тендерната</w:t>
            </w:r>
            <w:proofErr w:type="spellEnd"/>
            <w:r>
              <w:rPr>
                <w:iCs/>
              </w:rPr>
              <w:t xml:space="preserve"> документация – Форма 3.</w:t>
            </w:r>
          </w:p>
        </w:tc>
      </w:tr>
      <w:tr w:rsidR="004D19FE" w:rsidRPr="00FB3E37" w14:paraId="76067128" w14:textId="77777777" w:rsidTr="0072545C"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6434" w14:textId="77777777" w:rsidR="004D19FE" w:rsidRPr="00F61DE4" w:rsidRDefault="004D19FE" w:rsidP="00CF2A98">
            <w:pPr>
              <w:pStyle w:val="a9"/>
              <w:tabs>
                <w:tab w:val="left" w:pos="460"/>
              </w:tabs>
              <w:ind w:left="0"/>
              <w:rPr>
                <w:rFonts w:asciiTheme="majorBidi" w:hAnsiTheme="majorBidi" w:cstheme="majorBidi"/>
                <w:lang w:val="bg-BG"/>
              </w:rPr>
            </w:pPr>
            <w:r w:rsidRPr="00F61DE4">
              <w:rPr>
                <w:rFonts w:asciiTheme="majorBidi" w:hAnsiTheme="majorBidi" w:cstheme="majorBidi"/>
                <w:lang w:val="bg-BG"/>
              </w:rPr>
              <w:t>2.2. Съответствие с изисквания за контрол на качеството (ISO 9001)</w:t>
            </w:r>
          </w:p>
        </w:tc>
        <w:tc>
          <w:tcPr>
            <w:tcW w:w="3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EF7D5" w14:textId="77777777" w:rsidR="004D19FE" w:rsidRPr="00CC1723" w:rsidRDefault="00CC1723" w:rsidP="00566FCA">
            <w:pPr>
              <w:spacing w:before="60" w:after="60"/>
              <w:rPr>
                <w:rFonts w:asciiTheme="majorBidi" w:hAnsiTheme="majorBidi" w:cstheme="majorBidi"/>
                <w:iCs/>
                <w:szCs w:val="24"/>
                <w:lang w:val="ru-RU"/>
              </w:rPr>
            </w:pPr>
            <w:proofErr w:type="spellStart"/>
            <w:r w:rsidRPr="00CC1723">
              <w:rPr>
                <w:szCs w:val="24"/>
                <w:lang w:val="ru-RU"/>
              </w:rPr>
              <w:t>Претендентът</w:t>
            </w:r>
            <w:proofErr w:type="spellEnd"/>
            <w:r w:rsidRPr="00CC1723">
              <w:rPr>
                <w:szCs w:val="24"/>
                <w:lang w:val="ru-RU"/>
              </w:rPr>
              <w:t xml:space="preserve"> да </w:t>
            </w:r>
            <w:proofErr w:type="spellStart"/>
            <w:r w:rsidRPr="00CC1723">
              <w:rPr>
                <w:szCs w:val="24"/>
                <w:lang w:val="ru-RU"/>
              </w:rPr>
              <w:t>предостави</w:t>
            </w:r>
            <w:proofErr w:type="spellEnd"/>
            <w:r w:rsidRPr="00CC1723">
              <w:rPr>
                <w:szCs w:val="24"/>
                <w:lang w:val="ru-RU"/>
              </w:rPr>
              <w:t xml:space="preserve"> валиден сертификат по отношение </w:t>
            </w:r>
            <w:proofErr w:type="gramStart"/>
            <w:r w:rsidRPr="00CC1723">
              <w:rPr>
                <w:szCs w:val="24"/>
                <w:lang w:val="ru-RU"/>
              </w:rPr>
              <w:t>на система</w:t>
            </w:r>
            <w:proofErr w:type="gramEnd"/>
            <w:r w:rsidRPr="00CC1723">
              <w:rPr>
                <w:szCs w:val="24"/>
                <w:lang w:val="ru-RU"/>
              </w:rPr>
              <w:t xml:space="preserve"> за управление на </w:t>
            </w:r>
            <w:proofErr w:type="spellStart"/>
            <w:r w:rsidRPr="00CC1723">
              <w:rPr>
                <w:szCs w:val="24"/>
                <w:lang w:val="ru-RU"/>
              </w:rPr>
              <w:t>качеството</w:t>
            </w:r>
            <w:proofErr w:type="spellEnd"/>
            <w:r w:rsidRPr="00CC1723">
              <w:rPr>
                <w:szCs w:val="24"/>
                <w:lang w:val="ru-RU"/>
              </w:rPr>
              <w:t xml:space="preserve"> (</w:t>
            </w:r>
            <w:r w:rsidRPr="0063341D">
              <w:rPr>
                <w:szCs w:val="24"/>
              </w:rPr>
              <w:t>ISO</w:t>
            </w:r>
            <w:r w:rsidRPr="00CC1723">
              <w:rPr>
                <w:szCs w:val="24"/>
                <w:lang w:val="ru-RU"/>
              </w:rPr>
              <w:t xml:space="preserve"> 9001) на Производителя.</w:t>
            </w:r>
          </w:p>
        </w:tc>
      </w:tr>
      <w:tr w:rsidR="000237D9" w:rsidRPr="00FB3E37" w14:paraId="6FB963E2" w14:textId="77777777" w:rsidTr="0072545C"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F002" w14:textId="77777777" w:rsidR="000237D9" w:rsidRPr="00F61DE4" w:rsidRDefault="000237D9" w:rsidP="000237D9">
            <w:pPr>
              <w:pStyle w:val="a9"/>
              <w:tabs>
                <w:tab w:val="left" w:pos="460"/>
              </w:tabs>
              <w:ind w:left="0"/>
              <w:rPr>
                <w:rFonts w:asciiTheme="majorBidi" w:hAnsiTheme="majorBidi" w:cstheme="majorBidi"/>
                <w:lang w:val="bg-BG"/>
              </w:rPr>
            </w:pPr>
            <w:r>
              <w:rPr>
                <w:rFonts w:asciiTheme="majorBidi" w:hAnsiTheme="majorBidi" w:cstheme="majorBidi"/>
                <w:lang w:val="bg-BG"/>
              </w:rPr>
              <w:t>2.3. Предоставяне на и</w:t>
            </w:r>
            <w:proofErr w:type="spellStart"/>
            <w:r w:rsidRPr="000237D9">
              <w:rPr>
                <w:color w:val="000000"/>
              </w:rPr>
              <w:t>нформационен</w:t>
            </w:r>
            <w:proofErr w:type="spellEnd"/>
            <w:r w:rsidRPr="000237D9">
              <w:rPr>
                <w:color w:val="000000"/>
              </w:rPr>
              <w:t xml:space="preserve"> лист за </w:t>
            </w:r>
            <w:proofErr w:type="spellStart"/>
            <w:r w:rsidRPr="000237D9">
              <w:rPr>
                <w:color w:val="000000"/>
              </w:rPr>
              <w:t>безопасност</w:t>
            </w:r>
            <w:proofErr w:type="spellEnd"/>
            <w:r w:rsidRPr="000237D9">
              <w:rPr>
                <w:color w:val="000000"/>
              </w:rPr>
              <w:t xml:space="preserve"> (</w:t>
            </w:r>
            <w:r>
              <w:rPr>
                <w:color w:val="000000"/>
              </w:rPr>
              <w:t>SDS</w:t>
            </w:r>
            <w:r w:rsidRPr="000237D9">
              <w:rPr>
                <w:color w:val="000000"/>
              </w:rPr>
              <w:t>)</w:t>
            </w:r>
          </w:p>
        </w:tc>
        <w:tc>
          <w:tcPr>
            <w:tcW w:w="3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76CE4" w14:textId="0597F4D8" w:rsidR="000237D9" w:rsidRPr="000237D9" w:rsidRDefault="000237D9" w:rsidP="00566FCA">
            <w:pPr>
              <w:spacing w:before="60" w:after="60"/>
              <w:rPr>
                <w:szCs w:val="24"/>
                <w:lang w:val="ru-RU"/>
              </w:rPr>
            </w:pPr>
            <w:proofErr w:type="spellStart"/>
            <w:r w:rsidRPr="00254F78">
              <w:rPr>
                <w:color w:val="000000"/>
                <w:szCs w:val="24"/>
                <w:lang w:val="ru-RU"/>
              </w:rPr>
              <w:t>Претендентът</w:t>
            </w:r>
            <w:proofErr w:type="spellEnd"/>
            <w:r w:rsidRPr="00254F78">
              <w:rPr>
                <w:color w:val="000000"/>
                <w:szCs w:val="24"/>
                <w:lang w:val="ru-RU"/>
              </w:rPr>
              <w:t xml:space="preserve"> да </w:t>
            </w:r>
            <w:proofErr w:type="spellStart"/>
            <w:r w:rsidRPr="00254F78">
              <w:rPr>
                <w:color w:val="000000"/>
                <w:szCs w:val="24"/>
                <w:lang w:val="ru-RU"/>
              </w:rPr>
              <w:t>предостави</w:t>
            </w:r>
            <w:proofErr w:type="spellEnd"/>
            <w:r w:rsidRPr="00254F78">
              <w:rPr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254F78">
              <w:rPr>
                <w:color w:val="000000"/>
                <w:szCs w:val="24"/>
                <w:lang w:val="ru-RU"/>
              </w:rPr>
              <w:t>и</w:t>
            </w:r>
            <w:r w:rsidRPr="000237D9">
              <w:rPr>
                <w:color w:val="000000"/>
                <w:szCs w:val="24"/>
                <w:lang w:val="ru-RU"/>
              </w:rPr>
              <w:t>нформационен</w:t>
            </w:r>
            <w:proofErr w:type="spellEnd"/>
            <w:r w:rsidRPr="000237D9">
              <w:rPr>
                <w:color w:val="000000"/>
                <w:szCs w:val="24"/>
                <w:lang w:val="ru-RU"/>
              </w:rPr>
              <w:t xml:space="preserve"> лист за </w:t>
            </w:r>
            <w:proofErr w:type="spellStart"/>
            <w:r w:rsidRPr="000237D9">
              <w:rPr>
                <w:color w:val="000000"/>
                <w:szCs w:val="24"/>
                <w:lang w:val="ru-RU"/>
              </w:rPr>
              <w:t>безопасност</w:t>
            </w:r>
            <w:proofErr w:type="spellEnd"/>
            <w:r w:rsidRPr="000237D9">
              <w:rPr>
                <w:color w:val="000000"/>
                <w:szCs w:val="24"/>
                <w:lang w:val="ru-RU"/>
              </w:rPr>
              <w:t xml:space="preserve"> (</w:t>
            </w:r>
            <w:r>
              <w:rPr>
                <w:color w:val="000000"/>
                <w:szCs w:val="24"/>
              </w:rPr>
              <w:t>SDS</w:t>
            </w:r>
            <w:r w:rsidRPr="000237D9">
              <w:rPr>
                <w:color w:val="000000"/>
                <w:szCs w:val="24"/>
                <w:lang w:val="ru-RU"/>
              </w:rPr>
              <w:t xml:space="preserve">) </w:t>
            </w:r>
            <w:proofErr w:type="gramStart"/>
            <w:r w:rsidRPr="000237D9">
              <w:rPr>
                <w:color w:val="000000"/>
                <w:szCs w:val="24"/>
                <w:lang w:val="ru-RU"/>
              </w:rPr>
              <w:t>за</w:t>
            </w:r>
            <w:r w:rsidR="0072545C">
              <w:rPr>
                <w:color w:val="000000"/>
                <w:szCs w:val="24"/>
                <w:lang w:val="ru-RU"/>
              </w:rPr>
              <w:t xml:space="preserve"> </w:t>
            </w:r>
            <w:r w:rsidRPr="000237D9">
              <w:rPr>
                <w:color w:val="000000"/>
                <w:szCs w:val="24"/>
                <w:lang w:val="ru-RU"/>
              </w:rPr>
              <w:t>продукта</w:t>
            </w:r>
            <w:proofErr w:type="gramEnd"/>
            <w:r w:rsidRPr="000237D9">
              <w:rPr>
                <w:color w:val="000000"/>
                <w:szCs w:val="24"/>
                <w:lang w:val="ru-RU"/>
              </w:rPr>
              <w:t xml:space="preserve"> в </w:t>
            </w:r>
            <w:proofErr w:type="spellStart"/>
            <w:r w:rsidRPr="000237D9">
              <w:rPr>
                <w:color w:val="000000"/>
                <w:szCs w:val="24"/>
                <w:lang w:val="ru-RU"/>
              </w:rPr>
              <w:t>съответствие</w:t>
            </w:r>
            <w:proofErr w:type="spellEnd"/>
            <w:r w:rsidRPr="000237D9">
              <w:rPr>
                <w:color w:val="000000"/>
                <w:szCs w:val="24"/>
                <w:lang w:val="ru-RU"/>
              </w:rPr>
              <w:t xml:space="preserve"> с </w:t>
            </w:r>
            <w:proofErr w:type="spellStart"/>
            <w:r w:rsidRPr="000237D9">
              <w:rPr>
                <w:color w:val="000000"/>
                <w:szCs w:val="24"/>
                <w:lang w:val="ru-RU"/>
              </w:rPr>
              <w:t>изискванията</w:t>
            </w:r>
            <w:proofErr w:type="spellEnd"/>
            <w:r w:rsidRPr="000237D9">
              <w:rPr>
                <w:color w:val="000000"/>
                <w:szCs w:val="24"/>
                <w:lang w:val="ru-RU"/>
              </w:rPr>
              <w:t xml:space="preserve"> на регламента </w:t>
            </w:r>
            <w:r w:rsidRPr="00254F78">
              <w:rPr>
                <w:color w:val="000000"/>
                <w:szCs w:val="24"/>
              </w:rPr>
              <w:t>REACH</w:t>
            </w:r>
            <w:r w:rsidRPr="000237D9">
              <w:rPr>
                <w:color w:val="000000"/>
                <w:szCs w:val="24"/>
                <w:lang w:val="ru-RU"/>
              </w:rPr>
              <w:t xml:space="preserve"> и </w:t>
            </w:r>
            <w:proofErr w:type="spellStart"/>
            <w:r w:rsidRPr="000237D9">
              <w:rPr>
                <w:color w:val="000000"/>
                <w:szCs w:val="24"/>
                <w:lang w:val="ru-RU"/>
              </w:rPr>
              <w:t>неговите</w:t>
            </w:r>
            <w:proofErr w:type="spellEnd"/>
            <w:r w:rsidRPr="000237D9">
              <w:rPr>
                <w:color w:val="000000"/>
                <w:szCs w:val="24"/>
                <w:lang w:val="ru-RU"/>
              </w:rPr>
              <w:t xml:space="preserve"> изменения на </w:t>
            </w:r>
            <w:proofErr w:type="spellStart"/>
            <w:r w:rsidRPr="000237D9">
              <w:rPr>
                <w:color w:val="000000"/>
                <w:szCs w:val="24"/>
                <w:lang w:val="ru-RU"/>
              </w:rPr>
              <w:t>български</w:t>
            </w:r>
            <w:proofErr w:type="spellEnd"/>
            <w:r w:rsidRPr="000237D9">
              <w:rPr>
                <w:color w:val="000000"/>
                <w:szCs w:val="24"/>
                <w:lang w:val="ru-RU"/>
              </w:rPr>
              <w:t xml:space="preserve"> и/или </w:t>
            </w:r>
            <w:proofErr w:type="spellStart"/>
            <w:r w:rsidRPr="000237D9">
              <w:rPr>
                <w:color w:val="000000"/>
                <w:szCs w:val="24"/>
                <w:lang w:val="ru-RU"/>
              </w:rPr>
              <w:t>английски</w:t>
            </w:r>
            <w:proofErr w:type="spellEnd"/>
            <w:r w:rsidRPr="000237D9">
              <w:rPr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0237D9">
              <w:rPr>
                <w:color w:val="000000"/>
                <w:szCs w:val="24"/>
                <w:lang w:val="ru-RU"/>
              </w:rPr>
              <w:t>език</w:t>
            </w:r>
            <w:proofErr w:type="spellEnd"/>
            <w:r w:rsidRPr="000237D9">
              <w:rPr>
                <w:color w:val="000000"/>
                <w:szCs w:val="24"/>
                <w:lang w:val="ru-RU"/>
              </w:rPr>
              <w:t>.</w:t>
            </w:r>
          </w:p>
        </w:tc>
      </w:tr>
      <w:tr w:rsidR="000237D9" w:rsidRPr="00FB3E37" w14:paraId="6F5508D2" w14:textId="77777777" w:rsidTr="0072545C"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B516" w14:textId="77777777" w:rsidR="000237D9" w:rsidRPr="00F61DE4" w:rsidRDefault="000237D9" w:rsidP="00CF2A98">
            <w:pPr>
              <w:pStyle w:val="a9"/>
              <w:tabs>
                <w:tab w:val="left" w:pos="460"/>
              </w:tabs>
              <w:ind w:left="0"/>
              <w:rPr>
                <w:rFonts w:asciiTheme="majorBidi" w:hAnsiTheme="majorBidi" w:cstheme="majorBidi"/>
                <w:lang w:val="bg-BG"/>
              </w:rPr>
            </w:pPr>
            <w:r>
              <w:rPr>
                <w:rFonts w:asciiTheme="majorBidi" w:hAnsiTheme="majorBidi" w:cstheme="majorBidi"/>
                <w:lang w:val="bg-BG"/>
              </w:rPr>
              <w:t>2.4. Предоставяне на декларация</w:t>
            </w:r>
          </w:p>
        </w:tc>
        <w:tc>
          <w:tcPr>
            <w:tcW w:w="3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4DAB1" w14:textId="77777777" w:rsidR="000237D9" w:rsidRPr="000237D9" w:rsidRDefault="000237D9" w:rsidP="000237D9">
            <w:pPr>
              <w:autoSpaceDE w:val="0"/>
              <w:autoSpaceDN w:val="0"/>
              <w:adjustRightInd w:val="0"/>
              <w:rPr>
                <w:iCs/>
                <w:szCs w:val="24"/>
                <w:lang w:val="ru-RU" w:eastAsia="bg-BG"/>
              </w:rPr>
            </w:pPr>
            <w:proofErr w:type="spellStart"/>
            <w:r w:rsidRPr="000237D9">
              <w:rPr>
                <w:iCs/>
                <w:szCs w:val="24"/>
                <w:lang w:val="ru-RU" w:eastAsia="bg-BG"/>
              </w:rPr>
              <w:t>Претендентът</w:t>
            </w:r>
            <w:proofErr w:type="spellEnd"/>
            <w:r w:rsidRPr="000237D9">
              <w:rPr>
                <w:iCs/>
                <w:szCs w:val="24"/>
                <w:lang w:val="ru-RU" w:eastAsia="bg-BG"/>
              </w:rPr>
              <w:t xml:space="preserve"> да </w:t>
            </w:r>
            <w:proofErr w:type="spellStart"/>
            <w:r w:rsidRPr="000237D9">
              <w:rPr>
                <w:iCs/>
                <w:szCs w:val="24"/>
                <w:lang w:val="ru-RU" w:eastAsia="bg-BG"/>
              </w:rPr>
              <w:t>предостави</w:t>
            </w:r>
            <w:proofErr w:type="spellEnd"/>
            <w:r w:rsidRPr="000237D9">
              <w:rPr>
                <w:iCs/>
                <w:szCs w:val="24"/>
                <w:lang w:val="ru-RU" w:eastAsia="bg-BG"/>
              </w:rPr>
              <w:t xml:space="preserve"> декларация, че всяка </w:t>
            </w:r>
            <w:proofErr w:type="spellStart"/>
            <w:r w:rsidRPr="000237D9">
              <w:rPr>
                <w:iCs/>
                <w:szCs w:val="24"/>
                <w:lang w:val="ru-RU" w:eastAsia="bg-BG"/>
              </w:rPr>
              <w:t>отделна</w:t>
            </w:r>
            <w:proofErr w:type="spellEnd"/>
          </w:p>
          <w:p w14:paraId="0CA6A001" w14:textId="5B4DF029" w:rsidR="000237D9" w:rsidRPr="000237D9" w:rsidRDefault="000237D9" w:rsidP="000237D9">
            <w:pPr>
              <w:spacing w:before="60" w:after="60"/>
              <w:rPr>
                <w:szCs w:val="24"/>
                <w:lang w:val="ru-RU"/>
              </w:rPr>
            </w:pPr>
            <w:r w:rsidRPr="000237D9">
              <w:rPr>
                <w:iCs/>
                <w:szCs w:val="24"/>
                <w:lang w:val="ru-RU" w:eastAsia="bg-BG"/>
              </w:rPr>
              <w:t xml:space="preserve">доставка </w:t>
            </w:r>
            <w:proofErr w:type="spellStart"/>
            <w:r w:rsidRPr="000237D9">
              <w:rPr>
                <w:iCs/>
                <w:szCs w:val="24"/>
                <w:lang w:val="ru-RU" w:eastAsia="bg-BG"/>
              </w:rPr>
              <w:t>ще</w:t>
            </w:r>
            <w:proofErr w:type="spellEnd"/>
            <w:r w:rsidRPr="000237D9">
              <w:rPr>
                <w:iCs/>
                <w:szCs w:val="24"/>
                <w:lang w:val="ru-RU" w:eastAsia="bg-BG"/>
              </w:rPr>
              <w:t xml:space="preserve"> </w:t>
            </w:r>
            <w:proofErr w:type="spellStart"/>
            <w:r w:rsidRPr="000237D9">
              <w:rPr>
                <w:iCs/>
                <w:szCs w:val="24"/>
                <w:lang w:val="ru-RU" w:eastAsia="bg-BG"/>
              </w:rPr>
              <w:t>бъде</w:t>
            </w:r>
            <w:proofErr w:type="spellEnd"/>
            <w:r w:rsidRPr="000237D9">
              <w:rPr>
                <w:iCs/>
                <w:szCs w:val="24"/>
                <w:lang w:val="ru-RU" w:eastAsia="bg-BG"/>
              </w:rPr>
              <w:t xml:space="preserve"> </w:t>
            </w:r>
            <w:proofErr w:type="spellStart"/>
            <w:r w:rsidRPr="000237D9">
              <w:rPr>
                <w:iCs/>
                <w:szCs w:val="24"/>
                <w:lang w:val="ru-RU" w:eastAsia="bg-BG"/>
              </w:rPr>
              <w:t>придружена</w:t>
            </w:r>
            <w:proofErr w:type="spellEnd"/>
            <w:r w:rsidRPr="000237D9">
              <w:rPr>
                <w:iCs/>
                <w:szCs w:val="24"/>
                <w:lang w:val="ru-RU" w:eastAsia="bg-BG"/>
              </w:rPr>
              <w:t xml:space="preserve"> </w:t>
            </w:r>
            <w:proofErr w:type="gramStart"/>
            <w:r w:rsidRPr="000237D9">
              <w:rPr>
                <w:iCs/>
                <w:szCs w:val="24"/>
                <w:lang w:val="ru-RU" w:eastAsia="bg-BG"/>
              </w:rPr>
              <w:t>от</w:t>
            </w:r>
            <w:r w:rsidR="00FB3E37" w:rsidRPr="00FB3E37">
              <w:rPr>
                <w:iCs/>
                <w:szCs w:val="24"/>
                <w:lang w:val="ru-RU" w:eastAsia="bg-BG"/>
              </w:rPr>
              <w:t xml:space="preserve"> </w:t>
            </w:r>
            <w:r w:rsidR="00FB3E37">
              <w:rPr>
                <w:iCs/>
                <w:szCs w:val="24"/>
                <w:lang w:val="ru-RU" w:eastAsia="bg-BG"/>
              </w:rPr>
              <w:t>с</w:t>
            </w:r>
            <w:r w:rsidRPr="000237D9">
              <w:rPr>
                <w:iCs/>
                <w:szCs w:val="24"/>
                <w:lang w:val="ru-RU" w:eastAsia="bg-BG"/>
              </w:rPr>
              <w:t>ертификат</w:t>
            </w:r>
            <w:proofErr w:type="gramEnd"/>
            <w:r w:rsidRPr="000237D9">
              <w:rPr>
                <w:iCs/>
                <w:szCs w:val="24"/>
                <w:lang w:val="ru-RU" w:eastAsia="bg-BG"/>
              </w:rPr>
              <w:t xml:space="preserve"> за анализ на</w:t>
            </w:r>
            <w:r w:rsidR="00FB3E37">
              <w:rPr>
                <w:iCs/>
                <w:szCs w:val="24"/>
                <w:lang w:val="ru-RU" w:eastAsia="bg-BG"/>
              </w:rPr>
              <w:t xml:space="preserve"> </w:t>
            </w:r>
            <w:r w:rsidRPr="000237D9">
              <w:rPr>
                <w:iCs/>
                <w:szCs w:val="24"/>
                <w:lang w:val="ru-RU" w:eastAsia="bg-BG"/>
              </w:rPr>
              <w:t>продукта.</w:t>
            </w:r>
          </w:p>
        </w:tc>
      </w:tr>
      <w:tr w:rsidR="004D19FE" w:rsidRPr="00FB3E37" w14:paraId="3D6C2BF7" w14:textId="77777777" w:rsidTr="00B65DB5">
        <w:trPr>
          <w:trHeight w:val="512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064EA" w14:textId="77777777" w:rsidR="004D19FE" w:rsidRPr="00786E8E" w:rsidRDefault="004D19FE" w:rsidP="00CF2A98">
            <w:pPr>
              <w:tabs>
                <w:tab w:val="right" w:pos="7254"/>
              </w:tabs>
              <w:spacing w:before="60" w:after="60"/>
              <w:jc w:val="left"/>
              <w:rPr>
                <w:rFonts w:asciiTheme="majorBidi" w:hAnsiTheme="majorBidi" w:cstheme="majorBidi"/>
                <w:szCs w:val="24"/>
                <w:lang w:val="ru-RU"/>
              </w:rPr>
            </w:pPr>
            <w:r w:rsidRPr="00786E8E">
              <w:rPr>
                <w:rFonts w:asciiTheme="majorBidi" w:hAnsiTheme="majorBidi" w:cstheme="majorBidi"/>
                <w:szCs w:val="24"/>
                <w:lang w:val="bg-BG"/>
              </w:rPr>
              <w:t>Критерии за удовлетворяване на минималните изисквания от раздел ІІ:</w:t>
            </w:r>
          </w:p>
        </w:tc>
      </w:tr>
      <w:tr w:rsidR="004D19FE" w:rsidRPr="001123AA" w14:paraId="32D40D5E" w14:textId="77777777" w:rsidTr="0072545C"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7D17" w14:textId="77777777" w:rsidR="004D19FE" w:rsidRPr="00A50F95" w:rsidRDefault="004D19FE" w:rsidP="00CF2A98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Cs w:val="24"/>
                <w:lang w:val="bg-BG" w:eastAsia="ru-RU"/>
              </w:rPr>
            </w:pPr>
            <w:r w:rsidRPr="00A50F95">
              <w:rPr>
                <w:rFonts w:asciiTheme="majorBidi" w:hAnsiTheme="majorBidi" w:cstheme="majorBidi"/>
                <w:szCs w:val="24"/>
                <w:lang w:val="bg-BG" w:eastAsia="ru-RU"/>
              </w:rPr>
              <w:t>Претендентът покрива</w:t>
            </w:r>
          </w:p>
          <w:p w14:paraId="0DCEDDCF" w14:textId="77777777" w:rsidR="004D19FE" w:rsidRPr="00A50F95" w:rsidRDefault="004D19FE" w:rsidP="00CF2A98">
            <w:pPr>
              <w:autoSpaceDE w:val="0"/>
              <w:autoSpaceDN w:val="0"/>
              <w:adjustRightInd w:val="0"/>
              <w:jc w:val="left"/>
              <w:rPr>
                <w:rFonts w:asciiTheme="majorBidi" w:hAnsiTheme="majorBidi" w:cstheme="majorBidi"/>
                <w:szCs w:val="24"/>
                <w:lang w:val="bg-BG" w:eastAsia="ru-RU"/>
              </w:rPr>
            </w:pPr>
            <w:r w:rsidRPr="00A50F95">
              <w:rPr>
                <w:rFonts w:asciiTheme="majorBidi" w:hAnsiTheme="majorBidi" w:cstheme="majorBidi"/>
                <w:szCs w:val="24"/>
                <w:lang w:val="bg-BG" w:eastAsia="ru-RU"/>
              </w:rPr>
              <w:t>самостоятелно всички</w:t>
            </w:r>
          </w:p>
          <w:p w14:paraId="54200AD1" w14:textId="77777777" w:rsidR="004D19FE" w:rsidRPr="00394BCC" w:rsidRDefault="004D19FE" w:rsidP="00CF2A98">
            <w:pPr>
              <w:tabs>
                <w:tab w:val="left" w:pos="318"/>
              </w:tabs>
              <w:contextualSpacing/>
              <w:jc w:val="left"/>
              <w:rPr>
                <w:rFonts w:asciiTheme="majorBidi" w:hAnsiTheme="majorBidi" w:cstheme="majorBidi"/>
                <w:szCs w:val="24"/>
                <w:lang w:val="ru-RU" w:eastAsia="ru-RU"/>
              </w:rPr>
            </w:pPr>
            <w:r w:rsidRPr="00A50F95">
              <w:rPr>
                <w:rFonts w:asciiTheme="majorBidi" w:hAnsiTheme="majorBidi" w:cstheme="majorBidi"/>
                <w:szCs w:val="24"/>
                <w:lang w:val="bg-BG" w:eastAsia="ru-RU"/>
              </w:rPr>
              <w:t>изисквания</w:t>
            </w:r>
            <w:r>
              <w:rPr>
                <w:rFonts w:asciiTheme="majorBidi" w:hAnsiTheme="majorBidi" w:cstheme="majorBidi"/>
                <w:szCs w:val="24"/>
                <w:lang w:val="bg-BG" w:eastAsia="ru-RU"/>
              </w:rPr>
              <w:t>.</w:t>
            </w:r>
          </w:p>
        </w:tc>
        <w:tc>
          <w:tcPr>
            <w:tcW w:w="3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CBBD" w14:textId="77777777" w:rsidR="004D19FE" w:rsidRPr="000F0B0E" w:rsidRDefault="004D19FE" w:rsidP="004D19FE">
            <w:pPr>
              <w:tabs>
                <w:tab w:val="right" w:pos="7254"/>
              </w:tabs>
              <w:spacing w:before="60" w:after="60"/>
              <w:jc w:val="left"/>
              <w:rPr>
                <w:rFonts w:asciiTheme="majorBidi" w:hAnsiTheme="majorBidi" w:cstheme="majorBidi"/>
                <w:color w:val="0000FF"/>
                <w:szCs w:val="24"/>
                <w:lang w:val="ru-RU"/>
              </w:rPr>
            </w:pPr>
            <w:r>
              <w:rPr>
                <w:rFonts w:asciiTheme="majorBidi" w:hAnsiTheme="majorBidi" w:cstheme="majorBidi"/>
                <w:szCs w:val="24"/>
                <w:lang w:val="bg-BG" w:eastAsia="ru-RU"/>
              </w:rPr>
              <w:t>ДА</w:t>
            </w:r>
          </w:p>
        </w:tc>
      </w:tr>
      <w:tr w:rsidR="004D19FE" w:rsidRPr="00FB3E37" w14:paraId="3FD0DAA4" w14:textId="77777777" w:rsidTr="00B65DB5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1A4CC" w14:textId="77777777" w:rsidR="004D19FE" w:rsidRDefault="004D19FE" w:rsidP="004D19FE">
            <w:pPr>
              <w:rPr>
                <w:b/>
                <w:bCs/>
                <w:sz w:val="22"/>
                <w:lang w:val="bg-BG" w:eastAsia="ru-RU"/>
              </w:rPr>
            </w:pPr>
            <w:r>
              <w:rPr>
                <w:b/>
                <w:bCs/>
                <w:lang w:val="bg-BG" w:eastAsia="ru-RU"/>
              </w:rPr>
              <w:t xml:space="preserve">Важно! Не се допускат до участие в </w:t>
            </w:r>
            <w:proofErr w:type="spellStart"/>
            <w:r>
              <w:rPr>
                <w:b/>
                <w:bCs/>
                <w:lang w:val="bg-BG" w:eastAsia="ru-RU"/>
              </w:rPr>
              <w:t>тендерна</w:t>
            </w:r>
            <w:proofErr w:type="spellEnd"/>
            <w:r>
              <w:rPr>
                <w:b/>
                <w:bCs/>
                <w:lang w:val="bg-BG" w:eastAsia="ru-RU"/>
              </w:rPr>
              <w:t xml:space="preserve"> процедура претенденти, които се явяват подизпълнители на друг претендент или възнамеряват да установят такива отношения в хода на изпълнение на услугата.</w:t>
            </w:r>
          </w:p>
          <w:p w14:paraId="1BEBCAD4" w14:textId="77777777" w:rsidR="004D19FE" w:rsidRDefault="004D19FE" w:rsidP="004D19FE">
            <w:pPr>
              <w:tabs>
                <w:tab w:val="right" w:pos="7254"/>
              </w:tabs>
              <w:spacing w:before="60" w:after="60"/>
              <w:rPr>
                <w:rFonts w:asciiTheme="majorBidi" w:hAnsiTheme="majorBidi" w:cstheme="majorBidi"/>
                <w:szCs w:val="24"/>
                <w:lang w:val="bg-BG" w:eastAsia="ru-RU"/>
              </w:rPr>
            </w:pPr>
            <w:r>
              <w:rPr>
                <w:b/>
                <w:bCs/>
                <w:lang w:val="bg-BG" w:eastAsia="ru-RU"/>
              </w:rPr>
              <w:t>Горните условия се установяват на етап оценка на оферти и в хода на изпълнение на работите.</w:t>
            </w:r>
          </w:p>
        </w:tc>
      </w:tr>
      <w:tr w:rsidR="004D19FE" w:rsidRPr="00FB3E37" w14:paraId="78ADF395" w14:textId="77777777" w:rsidTr="00B65DB5">
        <w:trPr>
          <w:trHeight w:val="58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0A530" w14:textId="77777777" w:rsidR="004D19FE" w:rsidRPr="00786E8E" w:rsidRDefault="004D19FE" w:rsidP="004D19FE">
            <w:pPr>
              <w:tabs>
                <w:tab w:val="right" w:pos="7254"/>
              </w:tabs>
              <w:spacing w:before="60" w:after="60"/>
              <w:jc w:val="center"/>
              <w:rPr>
                <w:rFonts w:asciiTheme="majorBidi" w:hAnsiTheme="majorBidi" w:cstheme="majorBidi"/>
                <w:b/>
                <w:szCs w:val="24"/>
                <w:lang w:val="ru-RU"/>
              </w:rPr>
            </w:pPr>
            <w:r w:rsidRPr="00786E8E">
              <w:rPr>
                <w:rFonts w:asciiTheme="majorBidi" w:hAnsiTheme="majorBidi" w:cstheme="majorBidi"/>
                <w:b/>
                <w:szCs w:val="24"/>
              </w:rPr>
              <w:lastRenderedPageBreak/>
              <w:t>III</w:t>
            </w:r>
            <w:r>
              <w:rPr>
                <w:rFonts w:asciiTheme="majorBidi" w:hAnsiTheme="majorBidi" w:cstheme="majorBidi"/>
                <w:b/>
                <w:szCs w:val="24"/>
                <w:lang w:val="ru-RU"/>
              </w:rPr>
              <w:t xml:space="preserve">. </w:t>
            </w:r>
            <w:r w:rsidRPr="00786E8E">
              <w:rPr>
                <w:rFonts w:asciiTheme="majorBidi" w:hAnsiTheme="majorBidi" w:cstheme="majorBidi"/>
                <w:b/>
                <w:szCs w:val="24"/>
                <w:lang w:val="ru-RU"/>
              </w:rPr>
              <w:t>Срок</w:t>
            </w:r>
            <w:proofErr w:type="spellStart"/>
            <w:r w:rsidRPr="00786E8E">
              <w:rPr>
                <w:rFonts w:asciiTheme="majorBidi" w:hAnsiTheme="majorBidi" w:cstheme="majorBidi"/>
                <w:b/>
                <w:szCs w:val="24"/>
                <w:lang w:val="bg-BG"/>
              </w:rPr>
              <w:t>ове</w:t>
            </w:r>
            <w:proofErr w:type="spellEnd"/>
            <w:r w:rsidRPr="00786E8E">
              <w:rPr>
                <w:rFonts w:asciiTheme="majorBidi" w:hAnsiTheme="majorBidi" w:cstheme="majorBidi"/>
                <w:b/>
                <w:szCs w:val="24"/>
                <w:lang w:val="bg-BG"/>
              </w:rPr>
              <w:t xml:space="preserve"> за отделните етапи на провеждане на </w:t>
            </w:r>
            <w:proofErr w:type="spellStart"/>
            <w:r w:rsidRPr="00786E8E">
              <w:rPr>
                <w:rFonts w:asciiTheme="majorBidi" w:hAnsiTheme="majorBidi" w:cstheme="majorBidi"/>
                <w:b/>
                <w:szCs w:val="24"/>
                <w:lang w:val="bg-BG"/>
              </w:rPr>
              <w:t>тендера</w:t>
            </w:r>
            <w:proofErr w:type="spellEnd"/>
            <w:r>
              <w:rPr>
                <w:rFonts w:asciiTheme="majorBidi" w:hAnsiTheme="majorBidi" w:cstheme="majorBidi"/>
                <w:b/>
                <w:szCs w:val="24"/>
                <w:lang w:val="bg-BG"/>
              </w:rPr>
              <w:t>.</w:t>
            </w:r>
          </w:p>
        </w:tc>
      </w:tr>
      <w:tr w:rsidR="004D19FE" w:rsidRPr="00D2282F" w14:paraId="62A10935" w14:textId="77777777" w:rsidTr="0072545C"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9077" w14:textId="77777777" w:rsidR="004D19FE" w:rsidRPr="00E43684" w:rsidRDefault="004D19FE" w:rsidP="000D3A20">
            <w:pPr>
              <w:tabs>
                <w:tab w:val="left" w:pos="460"/>
                <w:tab w:val="center" w:pos="4677"/>
                <w:tab w:val="right" w:pos="9355"/>
              </w:tabs>
              <w:spacing w:before="60" w:after="60"/>
              <w:jc w:val="left"/>
              <w:rPr>
                <w:rFonts w:asciiTheme="majorBidi" w:hAnsiTheme="majorBidi" w:cstheme="majorBidi"/>
                <w:szCs w:val="24"/>
                <w:lang w:val="ru-RU"/>
              </w:rPr>
            </w:pPr>
            <w:r w:rsidRPr="00E43684">
              <w:rPr>
                <w:rFonts w:asciiTheme="majorBidi" w:hAnsiTheme="majorBidi" w:cstheme="majorBidi"/>
                <w:szCs w:val="24"/>
                <w:lang w:val="ru-RU"/>
              </w:rPr>
              <w:t>3.1.</w:t>
            </w:r>
            <w:r w:rsidRPr="00E43684">
              <w:rPr>
                <w:rFonts w:asciiTheme="majorBidi" w:hAnsiTheme="majorBidi" w:cstheme="majorBidi"/>
                <w:szCs w:val="24"/>
                <w:lang w:val="ru-RU"/>
              </w:rPr>
              <w:tab/>
            </w:r>
            <w:proofErr w:type="spellStart"/>
            <w:r w:rsidRPr="00E43684">
              <w:rPr>
                <w:rFonts w:asciiTheme="majorBidi" w:hAnsiTheme="majorBidi" w:cstheme="majorBidi"/>
                <w:szCs w:val="24"/>
                <w:lang w:val="ru-RU"/>
              </w:rPr>
              <w:t>Краен</w:t>
            </w:r>
            <w:proofErr w:type="spellEnd"/>
            <w:r w:rsidRPr="00E43684">
              <w:rPr>
                <w:rFonts w:asciiTheme="majorBidi" w:hAnsiTheme="majorBidi" w:cstheme="majorBidi"/>
                <w:szCs w:val="24"/>
                <w:lang w:val="ru-RU"/>
              </w:rPr>
              <w:t xml:space="preserve"> срок за </w:t>
            </w:r>
            <w:proofErr w:type="spellStart"/>
            <w:r w:rsidRPr="00E43684">
              <w:rPr>
                <w:rFonts w:asciiTheme="majorBidi" w:hAnsiTheme="majorBidi" w:cstheme="majorBidi"/>
                <w:szCs w:val="24"/>
                <w:lang w:val="ru-RU"/>
              </w:rPr>
              <w:t>заявяване</w:t>
            </w:r>
            <w:proofErr w:type="spellEnd"/>
            <w:r w:rsidRPr="00E43684">
              <w:rPr>
                <w:rFonts w:asciiTheme="majorBidi" w:hAnsiTheme="majorBidi" w:cstheme="majorBidi"/>
                <w:szCs w:val="24"/>
                <w:lang w:val="ru-RU"/>
              </w:rPr>
              <w:t xml:space="preserve"> на участие</w:t>
            </w:r>
            <w:r w:rsidRPr="00E43684">
              <w:rPr>
                <w:rFonts w:asciiTheme="majorBidi" w:hAnsiTheme="majorBidi" w:cstheme="majorBidi"/>
                <w:iCs/>
                <w:szCs w:val="24"/>
                <w:lang w:val="ru-RU"/>
              </w:rPr>
              <w:t>.</w:t>
            </w:r>
          </w:p>
        </w:tc>
        <w:tc>
          <w:tcPr>
            <w:tcW w:w="3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1074" w14:textId="0F455D0E" w:rsidR="004D19FE" w:rsidRPr="000607B9" w:rsidRDefault="00BD032F" w:rsidP="00BD032F">
            <w:pPr>
              <w:tabs>
                <w:tab w:val="center" w:pos="4677"/>
                <w:tab w:val="right" w:pos="9355"/>
              </w:tabs>
              <w:spacing w:before="60" w:after="60"/>
              <w:jc w:val="left"/>
              <w:rPr>
                <w:rFonts w:asciiTheme="majorBidi" w:hAnsiTheme="majorBidi" w:cstheme="majorBidi"/>
                <w:iCs/>
                <w:szCs w:val="24"/>
                <w:lang w:val="ru-RU"/>
              </w:rPr>
            </w:pPr>
            <w:r>
              <w:rPr>
                <w:rFonts w:asciiTheme="majorBidi" w:hAnsiTheme="majorBidi" w:cstheme="majorBidi"/>
                <w:iCs/>
                <w:szCs w:val="24"/>
                <w:lang w:val="bg-BG"/>
              </w:rPr>
              <w:t>0</w:t>
            </w:r>
            <w:r w:rsidR="007A1A66" w:rsidRPr="000607B9">
              <w:rPr>
                <w:rFonts w:asciiTheme="majorBidi" w:hAnsiTheme="majorBidi" w:cstheme="majorBidi"/>
                <w:iCs/>
                <w:szCs w:val="24"/>
                <w:lang w:val="bg-BG"/>
              </w:rPr>
              <w:t>1.0</w:t>
            </w:r>
            <w:r>
              <w:rPr>
                <w:rFonts w:asciiTheme="majorBidi" w:hAnsiTheme="majorBidi" w:cstheme="majorBidi"/>
                <w:iCs/>
                <w:szCs w:val="24"/>
                <w:lang w:val="bg-BG"/>
              </w:rPr>
              <w:t>9</w:t>
            </w:r>
            <w:r w:rsidR="007A1A66" w:rsidRPr="000607B9">
              <w:rPr>
                <w:rFonts w:asciiTheme="majorBidi" w:hAnsiTheme="majorBidi" w:cstheme="majorBidi"/>
                <w:iCs/>
                <w:szCs w:val="24"/>
                <w:lang w:val="bg-BG"/>
              </w:rPr>
              <w:t>.202</w:t>
            </w:r>
            <w:r w:rsidR="00ED5AC8" w:rsidRPr="000607B9">
              <w:rPr>
                <w:rFonts w:asciiTheme="majorBidi" w:hAnsiTheme="majorBidi" w:cstheme="majorBidi"/>
                <w:iCs/>
                <w:szCs w:val="24"/>
                <w:lang w:val="bg-BG"/>
              </w:rPr>
              <w:t>5</w:t>
            </w:r>
            <w:r w:rsidR="007A1A66" w:rsidRPr="000607B9">
              <w:rPr>
                <w:rFonts w:asciiTheme="majorBidi" w:hAnsiTheme="majorBidi" w:cstheme="majorBidi"/>
                <w:iCs/>
                <w:szCs w:val="24"/>
                <w:lang w:val="bg-BG"/>
              </w:rPr>
              <w:t xml:space="preserve"> </w:t>
            </w:r>
            <w:r w:rsidR="009B0A9C" w:rsidRPr="000607B9">
              <w:rPr>
                <w:rFonts w:asciiTheme="majorBidi" w:hAnsiTheme="majorBidi" w:cstheme="majorBidi"/>
                <w:iCs/>
                <w:szCs w:val="24"/>
                <w:lang w:val="bg-BG"/>
              </w:rPr>
              <w:t>г</w:t>
            </w:r>
            <w:r w:rsidR="009B0A9C" w:rsidRPr="000607B9">
              <w:rPr>
                <w:rFonts w:asciiTheme="majorBidi" w:hAnsiTheme="majorBidi" w:cstheme="majorBidi"/>
                <w:iCs/>
                <w:szCs w:val="24"/>
                <w:lang w:val="ru-RU"/>
              </w:rPr>
              <w:t>.</w:t>
            </w:r>
          </w:p>
        </w:tc>
      </w:tr>
      <w:tr w:rsidR="004D19FE" w:rsidRPr="00D2282F" w14:paraId="3E87F800" w14:textId="77777777" w:rsidTr="0072545C"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12A4" w14:textId="77777777" w:rsidR="004D19FE" w:rsidRPr="00E43684" w:rsidRDefault="004D19FE" w:rsidP="000D3A20">
            <w:pPr>
              <w:tabs>
                <w:tab w:val="left" w:pos="460"/>
                <w:tab w:val="center" w:pos="4677"/>
                <w:tab w:val="right" w:pos="9355"/>
              </w:tabs>
              <w:spacing w:before="60" w:after="60"/>
              <w:jc w:val="left"/>
              <w:rPr>
                <w:rFonts w:asciiTheme="majorBidi" w:hAnsiTheme="majorBidi" w:cstheme="majorBidi"/>
                <w:szCs w:val="24"/>
                <w:lang w:val="ru-RU"/>
              </w:rPr>
            </w:pPr>
            <w:r w:rsidRPr="00E43684">
              <w:rPr>
                <w:rFonts w:asciiTheme="majorBidi" w:hAnsiTheme="majorBidi" w:cstheme="majorBidi"/>
                <w:szCs w:val="24"/>
                <w:lang w:val="ru-RU"/>
              </w:rPr>
              <w:t>3.2.</w:t>
            </w:r>
            <w:r w:rsidRPr="00E43684">
              <w:rPr>
                <w:rFonts w:asciiTheme="majorBidi" w:hAnsiTheme="majorBidi" w:cstheme="majorBidi"/>
                <w:szCs w:val="24"/>
                <w:lang w:val="ru-RU"/>
              </w:rPr>
              <w:tab/>
            </w:r>
            <w:proofErr w:type="spellStart"/>
            <w:r w:rsidRPr="00E43684">
              <w:rPr>
                <w:rFonts w:asciiTheme="majorBidi" w:hAnsiTheme="majorBidi" w:cstheme="majorBidi"/>
                <w:szCs w:val="24"/>
                <w:lang w:val="ru-RU"/>
              </w:rPr>
              <w:t>Краен</w:t>
            </w:r>
            <w:proofErr w:type="spellEnd"/>
            <w:r w:rsidRPr="00E43684">
              <w:rPr>
                <w:rFonts w:asciiTheme="majorBidi" w:hAnsiTheme="majorBidi" w:cstheme="majorBidi"/>
                <w:szCs w:val="24"/>
                <w:lang w:val="ru-RU"/>
              </w:rPr>
              <w:t xml:space="preserve"> срок на </w:t>
            </w:r>
            <w:proofErr w:type="spellStart"/>
            <w:r w:rsidRPr="00E43684">
              <w:rPr>
                <w:rFonts w:asciiTheme="majorBidi" w:hAnsiTheme="majorBidi" w:cstheme="majorBidi"/>
                <w:szCs w:val="24"/>
                <w:lang w:val="ru-RU"/>
              </w:rPr>
              <w:t>Искане</w:t>
            </w:r>
            <w:proofErr w:type="spellEnd"/>
            <w:r w:rsidRPr="00E43684">
              <w:rPr>
                <w:rFonts w:asciiTheme="majorBidi" w:hAnsiTheme="majorBidi" w:cstheme="majorBidi"/>
                <w:szCs w:val="24"/>
                <w:lang w:val="ru-RU"/>
              </w:rPr>
              <w:t xml:space="preserve"> за </w:t>
            </w:r>
            <w:proofErr w:type="spellStart"/>
            <w:r w:rsidRPr="00E43684">
              <w:rPr>
                <w:rFonts w:asciiTheme="majorBidi" w:hAnsiTheme="majorBidi" w:cstheme="majorBidi"/>
                <w:szCs w:val="24"/>
                <w:lang w:val="ru-RU"/>
              </w:rPr>
              <w:t>разяснения</w:t>
            </w:r>
            <w:proofErr w:type="spellEnd"/>
            <w:r w:rsidRPr="00E43684">
              <w:rPr>
                <w:rFonts w:asciiTheme="majorBidi" w:hAnsiTheme="majorBidi" w:cstheme="majorBidi"/>
                <w:szCs w:val="24"/>
                <w:lang w:val="ru-RU"/>
              </w:rPr>
              <w:t xml:space="preserve"> </w:t>
            </w:r>
            <w:r w:rsidRPr="00E43684">
              <w:rPr>
                <w:rFonts w:asciiTheme="majorBidi" w:hAnsiTheme="majorBidi" w:cstheme="majorBidi"/>
                <w:szCs w:val="24"/>
                <w:lang w:val="bg-BG"/>
              </w:rPr>
              <w:t xml:space="preserve">от претендента </w:t>
            </w:r>
            <w:r w:rsidRPr="00E43684">
              <w:rPr>
                <w:rFonts w:asciiTheme="majorBidi" w:hAnsiTheme="majorBidi" w:cstheme="majorBidi"/>
                <w:szCs w:val="24"/>
                <w:lang w:val="ru-RU"/>
              </w:rPr>
              <w:t>(</w:t>
            </w:r>
            <w:r w:rsidRPr="00E43684">
              <w:rPr>
                <w:rFonts w:asciiTheme="majorBidi" w:hAnsiTheme="majorBidi" w:cstheme="majorBidi"/>
                <w:szCs w:val="24"/>
                <w:lang w:val="bg-BG"/>
              </w:rPr>
              <w:t>ф</w:t>
            </w:r>
            <w:proofErr w:type="spellStart"/>
            <w:r w:rsidRPr="00E43684">
              <w:rPr>
                <w:rFonts w:asciiTheme="majorBidi" w:hAnsiTheme="majorBidi" w:cstheme="majorBidi"/>
                <w:szCs w:val="24"/>
                <w:lang w:val="ru-RU"/>
              </w:rPr>
              <w:t>орма</w:t>
            </w:r>
            <w:proofErr w:type="spellEnd"/>
            <w:r w:rsidRPr="00E43684">
              <w:rPr>
                <w:rFonts w:asciiTheme="majorBidi" w:hAnsiTheme="majorBidi" w:cstheme="majorBidi"/>
                <w:szCs w:val="24"/>
                <w:lang w:val="ru-RU"/>
              </w:rPr>
              <w:t xml:space="preserve"> 11).</w:t>
            </w:r>
          </w:p>
        </w:tc>
        <w:tc>
          <w:tcPr>
            <w:tcW w:w="3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F5FF" w14:textId="5AC2E8A1" w:rsidR="004D19FE" w:rsidRPr="000607B9" w:rsidRDefault="00BD032F" w:rsidP="00BD032F">
            <w:pPr>
              <w:tabs>
                <w:tab w:val="center" w:pos="4677"/>
                <w:tab w:val="right" w:pos="9355"/>
              </w:tabs>
              <w:spacing w:before="60" w:after="60"/>
              <w:jc w:val="left"/>
              <w:rPr>
                <w:rFonts w:asciiTheme="majorBidi" w:hAnsiTheme="majorBidi" w:cstheme="majorBidi"/>
                <w:iCs/>
                <w:szCs w:val="24"/>
                <w:lang w:val="bg-BG"/>
              </w:rPr>
            </w:pPr>
            <w:r>
              <w:rPr>
                <w:rFonts w:eastAsiaTheme="minorHAnsi"/>
                <w:szCs w:val="24"/>
                <w:lang w:val="ru-RU" w:eastAsia="bg-BG"/>
              </w:rPr>
              <w:t>09</w:t>
            </w:r>
            <w:r w:rsidR="007A1A66" w:rsidRPr="000607B9">
              <w:rPr>
                <w:rFonts w:eastAsiaTheme="minorHAnsi"/>
                <w:szCs w:val="24"/>
                <w:lang w:val="ru-RU" w:eastAsia="bg-BG"/>
              </w:rPr>
              <w:t>.0</w:t>
            </w:r>
            <w:r>
              <w:rPr>
                <w:rFonts w:eastAsiaTheme="minorHAnsi"/>
                <w:szCs w:val="24"/>
                <w:lang w:val="ru-RU" w:eastAsia="bg-BG"/>
              </w:rPr>
              <w:t>9</w:t>
            </w:r>
            <w:r w:rsidR="007A1A66" w:rsidRPr="000607B9">
              <w:rPr>
                <w:rFonts w:eastAsiaTheme="minorHAnsi"/>
                <w:szCs w:val="24"/>
                <w:lang w:val="ru-RU" w:eastAsia="bg-BG"/>
              </w:rPr>
              <w:t>.</w:t>
            </w:r>
            <w:r w:rsidR="007A1A66" w:rsidRPr="000607B9">
              <w:rPr>
                <w:rFonts w:asciiTheme="majorBidi" w:hAnsiTheme="majorBidi" w:cstheme="majorBidi"/>
                <w:iCs/>
                <w:szCs w:val="24"/>
                <w:lang w:val="ru-RU"/>
              </w:rPr>
              <w:t>202</w:t>
            </w:r>
            <w:r w:rsidR="00ED5AC8" w:rsidRPr="000607B9">
              <w:rPr>
                <w:rFonts w:asciiTheme="majorBidi" w:hAnsiTheme="majorBidi" w:cstheme="majorBidi"/>
                <w:iCs/>
                <w:szCs w:val="24"/>
                <w:lang w:val="ru-RU"/>
              </w:rPr>
              <w:t>5</w:t>
            </w:r>
            <w:r w:rsidR="007A1A66" w:rsidRPr="000607B9">
              <w:rPr>
                <w:rFonts w:asciiTheme="majorBidi" w:hAnsiTheme="majorBidi" w:cstheme="majorBidi"/>
                <w:iCs/>
                <w:szCs w:val="24"/>
                <w:lang w:val="ru-RU"/>
              </w:rPr>
              <w:t xml:space="preserve"> </w:t>
            </w:r>
            <w:r w:rsidR="004D19FE" w:rsidRPr="000607B9">
              <w:rPr>
                <w:rFonts w:asciiTheme="majorBidi" w:hAnsiTheme="majorBidi" w:cstheme="majorBidi"/>
                <w:iCs/>
                <w:szCs w:val="24"/>
                <w:lang w:val="bg-BG"/>
              </w:rPr>
              <w:t>г.</w:t>
            </w:r>
          </w:p>
        </w:tc>
      </w:tr>
      <w:tr w:rsidR="004D19FE" w:rsidRPr="00D2282F" w14:paraId="1AB05E0C" w14:textId="77777777" w:rsidTr="0072545C"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F2F8" w14:textId="77777777" w:rsidR="004D19FE" w:rsidRPr="00E43684" w:rsidRDefault="004D19FE" w:rsidP="000D3A20">
            <w:pPr>
              <w:tabs>
                <w:tab w:val="left" w:pos="460"/>
              </w:tabs>
              <w:spacing w:before="60"/>
              <w:jc w:val="left"/>
              <w:rPr>
                <w:rFonts w:asciiTheme="majorBidi" w:hAnsiTheme="majorBidi" w:cstheme="majorBidi"/>
                <w:szCs w:val="24"/>
                <w:lang w:val="ru-RU"/>
              </w:rPr>
            </w:pPr>
            <w:r w:rsidRPr="00E43684">
              <w:rPr>
                <w:rFonts w:asciiTheme="majorBidi" w:hAnsiTheme="majorBidi" w:cstheme="majorBidi"/>
                <w:szCs w:val="24"/>
                <w:lang w:val="ru-RU"/>
              </w:rPr>
              <w:t>3.3.</w:t>
            </w:r>
            <w:r w:rsidRPr="00E43684">
              <w:rPr>
                <w:rFonts w:asciiTheme="majorBidi" w:hAnsiTheme="majorBidi" w:cstheme="majorBidi"/>
                <w:szCs w:val="24"/>
                <w:lang w:val="ru-RU"/>
              </w:rPr>
              <w:tab/>
            </w:r>
            <w:proofErr w:type="spellStart"/>
            <w:r w:rsidRPr="00E43684">
              <w:rPr>
                <w:rFonts w:asciiTheme="majorBidi" w:hAnsiTheme="majorBidi" w:cstheme="majorBidi"/>
                <w:szCs w:val="24"/>
                <w:lang w:val="ru-RU"/>
              </w:rPr>
              <w:t>Краен</w:t>
            </w:r>
            <w:proofErr w:type="spellEnd"/>
            <w:r w:rsidRPr="00E43684">
              <w:rPr>
                <w:rFonts w:asciiTheme="majorBidi" w:hAnsiTheme="majorBidi" w:cstheme="majorBidi"/>
                <w:szCs w:val="24"/>
                <w:lang w:val="ru-RU"/>
              </w:rPr>
              <w:t xml:space="preserve"> срок за </w:t>
            </w:r>
            <w:proofErr w:type="spellStart"/>
            <w:r w:rsidRPr="00E43684">
              <w:rPr>
                <w:rFonts w:asciiTheme="majorBidi" w:hAnsiTheme="majorBidi" w:cstheme="majorBidi"/>
                <w:szCs w:val="24"/>
                <w:lang w:val="ru-RU"/>
              </w:rPr>
              <w:t>приемане</w:t>
            </w:r>
            <w:proofErr w:type="spellEnd"/>
            <w:r w:rsidRPr="00E43684">
              <w:rPr>
                <w:rFonts w:asciiTheme="majorBidi" w:hAnsiTheme="majorBidi" w:cstheme="majorBidi"/>
                <w:szCs w:val="24"/>
                <w:lang w:val="ru-RU"/>
              </w:rPr>
              <w:t xml:space="preserve"> на </w:t>
            </w:r>
            <w:proofErr w:type="spellStart"/>
            <w:r w:rsidRPr="00E43684">
              <w:rPr>
                <w:rFonts w:asciiTheme="majorBidi" w:hAnsiTheme="majorBidi" w:cstheme="majorBidi"/>
                <w:szCs w:val="24"/>
                <w:lang w:val="ru-RU"/>
              </w:rPr>
              <w:t>оферти</w:t>
            </w:r>
            <w:proofErr w:type="spellEnd"/>
            <w:r w:rsidRPr="00E43684">
              <w:rPr>
                <w:rFonts w:asciiTheme="majorBidi" w:hAnsiTheme="majorBidi" w:cstheme="majorBidi"/>
                <w:szCs w:val="24"/>
                <w:lang w:val="ru-RU"/>
              </w:rPr>
              <w:t>.</w:t>
            </w:r>
          </w:p>
        </w:tc>
        <w:tc>
          <w:tcPr>
            <w:tcW w:w="3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B4D6" w14:textId="759B2A2D" w:rsidR="004D19FE" w:rsidRPr="000607B9" w:rsidRDefault="00BD032F" w:rsidP="00EF3F82">
            <w:pPr>
              <w:spacing w:before="60"/>
              <w:rPr>
                <w:rFonts w:asciiTheme="majorBidi" w:hAnsiTheme="majorBidi" w:cstheme="majorBidi"/>
                <w:szCs w:val="24"/>
                <w:lang w:val="bg-BG"/>
              </w:rPr>
            </w:pPr>
            <w:r>
              <w:rPr>
                <w:rFonts w:eastAsiaTheme="minorHAnsi"/>
                <w:szCs w:val="24"/>
                <w:lang w:val="ru-RU" w:eastAsia="bg-BG"/>
              </w:rPr>
              <w:t>15</w:t>
            </w:r>
            <w:r w:rsidR="007A1A66" w:rsidRPr="000607B9">
              <w:rPr>
                <w:rFonts w:eastAsiaTheme="minorHAnsi"/>
                <w:szCs w:val="24"/>
                <w:lang w:val="ru-RU" w:eastAsia="bg-BG"/>
              </w:rPr>
              <w:t>.0</w:t>
            </w:r>
            <w:r w:rsidR="00EF3F82">
              <w:rPr>
                <w:rFonts w:eastAsiaTheme="minorHAnsi"/>
                <w:szCs w:val="24"/>
                <w:lang w:val="ru-RU" w:eastAsia="bg-BG"/>
              </w:rPr>
              <w:t>9</w:t>
            </w:r>
            <w:r w:rsidR="007A1A66" w:rsidRPr="000607B9">
              <w:rPr>
                <w:rFonts w:eastAsiaTheme="minorHAnsi"/>
                <w:szCs w:val="24"/>
                <w:lang w:val="bg-BG" w:eastAsia="bg-BG"/>
              </w:rPr>
              <w:t>.</w:t>
            </w:r>
            <w:r w:rsidR="007A1A66" w:rsidRPr="000607B9">
              <w:rPr>
                <w:rFonts w:asciiTheme="majorBidi" w:hAnsiTheme="majorBidi" w:cstheme="majorBidi"/>
                <w:iCs/>
                <w:szCs w:val="24"/>
                <w:lang w:val="ru-RU"/>
              </w:rPr>
              <w:t>202</w:t>
            </w:r>
            <w:r w:rsidR="00ED5AC8" w:rsidRPr="000607B9">
              <w:rPr>
                <w:rFonts w:asciiTheme="majorBidi" w:hAnsiTheme="majorBidi" w:cstheme="majorBidi"/>
                <w:iCs/>
                <w:szCs w:val="24"/>
                <w:lang w:val="ru-RU"/>
              </w:rPr>
              <w:t>5</w:t>
            </w:r>
            <w:r w:rsidR="007A1A66" w:rsidRPr="000607B9">
              <w:rPr>
                <w:rFonts w:asciiTheme="majorBidi" w:hAnsiTheme="majorBidi" w:cstheme="majorBidi"/>
                <w:iCs/>
                <w:szCs w:val="24"/>
                <w:lang w:val="ru-RU"/>
              </w:rPr>
              <w:t xml:space="preserve"> </w:t>
            </w:r>
            <w:r w:rsidR="004D19FE" w:rsidRPr="000607B9">
              <w:rPr>
                <w:rFonts w:asciiTheme="majorBidi" w:hAnsiTheme="majorBidi" w:cstheme="majorBidi"/>
                <w:iCs/>
                <w:szCs w:val="24"/>
                <w:lang w:val="bg-BG"/>
              </w:rPr>
              <w:t>г.</w:t>
            </w:r>
          </w:p>
        </w:tc>
      </w:tr>
      <w:tr w:rsidR="00AF55A9" w:rsidRPr="00D2282F" w14:paraId="1237F1FE" w14:textId="77777777" w:rsidTr="0072545C"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AB4D" w14:textId="77777777" w:rsidR="00AF55A9" w:rsidRPr="00E43684" w:rsidRDefault="00AF55A9" w:rsidP="000D3A20">
            <w:pPr>
              <w:tabs>
                <w:tab w:val="left" w:pos="460"/>
              </w:tabs>
              <w:spacing w:before="60"/>
              <w:jc w:val="left"/>
              <w:rPr>
                <w:rFonts w:asciiTheme="majorBidi" w:hAnsiTheme="majorBidi" w:cstheme="majorBidi"/>
                <w:szCs w:val="24"/>
                <w:lang w:val="ru-RU"/>
              </w:rPr>
            </w:pPr>
            <w:r w:rsidRPr="00B54495">
              <w:rPr>
                <w:rFonts w:asciiTheme="majorBidi" w:hAnsiTheme="majorBidi" w:cstheme="majorBidi"/>
                <w:szCs w:val="24"/>
                <w:lang w:val="ru-RU"/>
              </w:rPr>
              <w:t>3.4.</w:t>
            </w:r>
            <w:r w:rsidRPr="00B54495">
              <w:rPr>
                <w:rFonts w:asciiTheme="majorBidi" w:hAnsiTheme="majorBidi" w:cstheme="majorBidi"/>
                <w:szCs w:val="24"/>
                <w:lang w:val="ru-RU"/>
              </w:rPr>
              <w:tab/>
            </w:r>
            <w:proofErr w:type="spellStart"/>
            <w:r w:rsidRPr="00B54495">
              <w:rPr>
                <w:rFonts w:asciiTheme="majorBidi" w:hAnsiTheme="majorBidi" w:cstheme="majorBidi"/>
                <w:lang w:val="ru-RU"/>
              </w:rPr>
              <w:t>Предоставяне</w:t>
            </w:r>
            <w:proofErr w:type="spellEnd"/>
            <w:r w:rsidRPr="00B54495">
              <w:rPr>
                <w:rFonts w:asciiTheme="majorBidi" w:hAnsiTheme="majorBidi" w:cstheme="majorBidi"/>
                <w:lang w:val="ru-RU"/>
              </w:rPr>
              <w:t xml:space="preserve"> на </w:t>
            </w:r>
            <w:proofErr w:type="spellStart"/>
            <w:r w:rsidRPr="00B54495">
              <w:rPr>
                <w:rFonts w:asciiTheme="majorBidi" w:hAnsiTheme="majorBidi" w:cstheme="majorBidi"/>
                <w:lang w:val="ru-RU"/>
              </w:rPr>
              <w:t>парола</w:t>
            </w:r>
            <w:proofErr w:type="spellEnd"/>
            <w:r w:rsidRPr="00B54495">
              <w:rPr>
                <w:rFonts w:asciiTheme="majorBidi" w:hAnsiTheme="majorBidi" w:cstheme="majorBidi"/>
                <w:lang w:val="ru-RU"/>
              </w:rPr>
              <w:t xml:space="preserve"> за </w:t>
            </w:r>
            <w:proofErr w:type="spellStart"/>
            <w:r w:rsidRPr="00B54495">
              <w:rPr>
                <w:rFonts w:asciiTheme="majorBidi" w:hAnsiTheme="majorBidi" w:cstheme="majorBidi"/>
                <w:lang w:val="ru-RU"/>
              </w:rPr>
              <w:t>отваряне</w:t>
            </w:r>
            <w:proofErr w:type="spellEnd"/>
            <w:r w:rsidRPr="00B54495">
              <w:rPr>
                <w:rFonts w:asciiTheme="majorBidi" w:hAnsiTheme="majorBidi" w:cstheme="majorBidi"/>
                <w:lang w:val="ru-RU"/>
              </w:rPr>
              <w:t xml:space="preserve"> на </w:t>
            </w:r>
            <w:proofErr w:type="spellStart"/>
            <w:r w:rsidRPr="00B54495">
              <w:rPr>
                <w:rFonts w:asciiTheme="majorBidi" w:hAnsiTheme="majorBidi" w:cstheme="majorBidi"/>
                <w:lang w:val="ru-RU"/>
              </w:rPr>
              <w:t>офертата</w:t>
            </w:r>
            <w:proofErr w:type="spellEnd"/>
          </w:p>
        </w:tc>
        <w:tc>
          <w:tcPr>
            <w:tcW w:w="3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AAF9" w14:textId="733C1AD9" w:rsidR="00AF55A9" w:rsidRPr="000607B9" w:rsidRDefault="00BD032F" w:rsidP="00BD032F">
            <w:pPr>
              <w:spacing w:before="60"/>
              <w:rPr>
                <w:rFonts w:asciiTheme="majorBidi" w:hAnsiTheme="majorBidi" w:cstheme="majorBidi"/>
                <w:iCs/>
                <w:szCs w:val="24"/>
                <w:lang w:val="ru-RU"/>
              </w:rPr>
            </w:pPr>
            <w:r>
              <w:rPr>
                <w:rFonts w:asciiTheme="majorBidi" w:hAnsiTheme="majorBidi" w:cstheme="majorBidi"/>
                <w:iCs/>
                <w:szCs w:val="24"/>
                <w:lang w:val="ru-RU"/>
              </w:rPr>
              <w:t>16</w:t>
            </w:r>
            <w:r w:rsidR="007A1A66" w:rsidRPr="000607B9">
              <w:rPr>
                <w:rFonts w:asciiTheme="majorBidi" w:hAnsiTheme="majorBidi" w:cstheme="majorBidi"/>
                <w:iCs/>
                <w:szCs w:val="24"/>
                <w:lang w:val="ru-RU"/>
              </w:rPr>
              <w:t>.0</w:t>
            </w:r>
            <w:r w:rsidR="00EF3F82">
              <w:rPr>
                <w:rFonts w:asciiTheme="majorBidi" w:hAnsiTheme="majorBidi" w:cstheme="majorBidi"/>
                <w:iCs/>
                <w:szCs w:val="24"/>
                <w:lang w:val="ru-RU"/>
              </w:rPr>
              <w:t>9</w:t>
            </w:r>
            <w:r w:rsidR="007A1A66" w:rsidRPr="000607B9">
              <w:rPr>
                <w:rFonts w:asciiTheme="majorBidi" w:hAnsiTheme="majorBidi" w:cstheme="majorBidi"/>
                <w:iCs/>
                <w:szCs w:val="24"/>
                <w:lang w:val="ru-RU"/>
              </w:rPr>
              <w:t>.202</w:t>
            </w:r>
            <w:r w:rsidR="00ED5AC8" w:rsidRPr="000607B9">
              <w:rPr>
                <w:rFonts w:asciiTheme="majorBidi" w:hAnsiTheme="majorBidi" w:cstheme="majorBidi"/>
                <w:iCs/>
                <w:szCs w:val="24"/>
                <w:lang w:val="ru-RU"/>
              </w:rPr>
              <w:t>5</w:t>
            </w:r>
            <w:r w:rsidR="007A1A66" w:rsidRPr="000607B9">
              <w:rPr>
                <w:rFonts w:asciiTheme="majorBidi" w:hAnsiTheme="majorBidi" w:cstheme="majorBidi"/>
                <w:iCs/>
                <w:szCs w:val="24"/>
                <w:lang w:val="ru-RU"/>
              </w:rPr>
              <w:t xml:space="preserve"> </w:t>
            </w:r>
            <w:r w:rsidR="00AF55A9" w:rsidRPr="000607B9">
              <w:rPr>
                <w:rFonts w:asciiTheme="majorBidi" w:hAnsiTheme="majorBidi" w:cstheme="majorBidi"/>
                <w:iCs/>
                <w:szCs w:val="24"/>
                <w:lang w:val="ru-RU"/>
              </w:rPr>
              <w:t>г.</w:t>
            </w:r>
          </w:p>
        </w:tc>
      </w:tr>
      <w:tr w:rsidR="004D19FE" w:rsidRPr="00FB3E37" w14:paraId="72CCA03C" w14:textId="77777777" w:rsidTr="00B65DB5">
        <w:tblPrEx>
          <w:tblBorders>
            <w:insideH w:val="single" w:sz="8" w:space="0" w:color="000000"/>
          </w:tblBorders>
        </w:tblPrEx>
        <w:trPr>
          <w:trHeight w:val="45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6775" w14:textId="77777777" w:rsidR="004D19FE" w:rsidRPr="00786E8E" w:rsidRDefault="004D19FE" w:rsidP="004D19FE">
            <w:pPr>
              <w:tabs>
                <w:tab w:val="right" w:pos="7434"/>
              </w:tabs>
              <w:spacing w:before="60" w:after="60"/>
              <w:jc w:val="center"/>
              <w:rPr>
                <w:rFonts w:asciiTheme="majorBidi" w:hAnsiTheme="majorBidi" w:cstheme="majorBidi"/>
                <w:b/>
                <w:szCs w:val="24"/>
                <w:lang w:val="ru-RU"/>
              </w:rPr>
            </w:pPr>
            <w:r w:rsidRPr="00786E8E">
              <w:rPr>
                <w:rFonts w:asciiTheme="majorBidi" w:hAnsiTheme="majorBidi" w:cstheme="majorBidi"/>
                <w:b/>
                <w:szCs w:val="24"/>
              </w:rPr>
              <w:t>IV</w:t>
            </w:r>
            <w:r>
              <w:rPr>
                <w:rFonts w:asciiTheme="majorBidi" w:hAnsiTheme="majorBidi" w:cstheme="majorBidi"/>
                <w:b/>
                <w:szCs w:val="24"/>
                <w:lang w:val="ru-RU"/>
              </w:rPr>
              <w:t xml:space="preserve">. </w:t>
            </w:r>
            <w:r w:rsidRPr="00786E8E">
              <w:rPr>
                <w:rFonts w:asciiTheme="majorBidi" w:hAnsiTheme="majorBidi" w:cstheme="majorBidi"/>
                <w:b/>
                <w:szCs w:val="24"/>
                <w:lang w:val="ru-RU"/>
              </w:rPr>
              <w:t>Адрес и контактна информация</w:t>
            </w:r>
            <w:r>
              <w:rPr>
                <w:rFonts w:asciiTheme="majorBidi" w:hAnsiTheme="majorBidi" w:cstheme="majorBidi"/>
                <w:b/>
                <w:szCs w:val="24"/>
                <w:lang w:val="ru-RU"/>
              </w:rPr>
              <w:t>.</w:t>
            </w:r>
          </w:p>
        </w:tc>
      </w:tr>
      <w:tr w:rsidR="004D19FE" w:rsidRPr="00FB3E37" w14:paraId="32AD6441" w14:textId="77777777" w:rsidTr="0072545C">
        <w:tblPrEx>
          <w:tblBorders>
            <w:insideH w:val="single" w:sz="8" w:space="0" w:color="000000"/>
          </w:tblBorders>
        </w:tblPrEx>
        <w:trPr>
          <w:trHeight w:val="279"/>
        </w:trPr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C087F" w14:textId="77777777" w:rsidR="004D19FE" w:rsidRPr="00786E8E" w:rsidRDefault="004D19FE" w:rsidP="004D19FE">
            <w:pPr>
              <w:pStyle w:val="a9"/>
              <w:tabs>
                <w:tab w:val="left" w:pos="460"/>
              </w:tabs>
              <w:spacing w:before="60" w:after="60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786E8E">
              <w:rPr>
                <w:rFonts w:asciiTheme="majorBidi" w:hAnsiTheme="majorBidi" w:cstheme="majorBidi"/>
                <w:lang w:val="bg-BG" w:eastAsia="en-US"/>
              </w:rPr>
              <w:t>4.1.</w:t>
            </w:r>
            <w:r w:rsidRPr="00786E8E">
              <w:rPr>
                <w:rFonts w:asciiTheme="majorBidi" w:hAnsiTheme="majorBidi" w:cstheme="majorBidi"/>
                <w:lang w:val="bg-BG" w:eastAsia="en-US"/>
              </w:rPr>
              <w:tab/>
              <w:t>А</w:t>
            </w:r>
            <w:proofErr w:type="spellStart"/>
            <w:r w:rsidRPr="00786E8E">
              <w:rPr>
                <w:rFonts w:asciiTheme="majorBidi" w:hAnsiTheme="majorBidi" w:cstheme="majorBidi"/>
                <w:lang w:eastAsia="en-US"/>
              </w:rPr>
              <w:t>дрес</w:t>
            </w:r>
            <w:proofErr w:type="spellEnd"/>
            <w:r w:rsidRPr="00786E8E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786E8E">
              <w:rPr>
                <w:rFonts w:asciiTheme="majorBidi" w:hAnsiTheme="majorBidi" w:cstheme="majorBidi"/>
                <w:lang w:val="bg-BG" w:eastAsia="en-US"/>
              </w:rPr>
              <w:t>(</w:t>
            </w:r>
            <w:r w:rsidRPr="00786E8E">
              <w:rPr>
                <w:rFonts w:asciiTheme="majorBidi" w:hAnsiTheme="majorBidi" w:cstheme="majorBidi"/>
                <w:lang w:val="en-US" w:eastAsia="en-US"/>
              </w:rPr>
              <w:t>e</w:t>
            </w:r>
            <w:r w:rsidRPr="00786E8E">
              <w:rPr>
                <w:rFonts w:asciiTheme="majorBidi" w:hAnsiTheme="majorBidi" w:cstheme="majorBidi"/>
                <w:lang w:eastAsia="en-US"/>
              </w:rPr>
              <w:t>-</w:t>
            </w:r>
            <w:r w:rsidRPr="00786E8E">
              <w:rPr>
                <w:rFonts w:asciiTheme="majorBidi" w:hAnsiTheme="majorBidi" w:cstheme="majorBidi"/>
                <w:lang w:val="en-US" w:eastAsia="en-US"/>
              </w:rPr>
              <w:t>mail</w:t>
            </w:r>
            <w:r w:rsidRPr="00786E8E">
              <w:rPr>
                <w:rFonts w:asciiTheme="majorBidi" w:hAnsiTheme="majorBidi" w:cstheme="majorBidi"/>
                <w:lang w:val="bg-BG" w:eastAsia="en-US"/>
              </w:rPr>
              <w:t xml:space="preserve">) </w:t>
            </w:r>
            <w:r w:rsidRPr="00786E8E">
              <w:rPr>
                <w:rFonts w:asciiTheme="majorBidi" w:hAnsiTheme="majorBidi" w:cstheme="majorBidi"/>
                <w:lang w:eastAsia="en-US"/>
              </w:rPr>
              <w:t xml:space="preserve">за </w:t>
            </w:r>
            <w:r w:rsidRPr="00786E8E">
              <w:rPr>
                <w:rFonts w:asciiTheme="majorBidi" w:hAnsiTheme="majorBidi" w:cstheme="majorBidi"/>
                <w:lang w:val="bg-BG" w:eastAsia="en-US"/>
              </w:rPr>
              <w:t xml:space="preserve">електронна </w:t>
            </w:r>
            <w:proofErr w:type="spellStart"/>
            <w:r w:rsidRPr="00786E8E">
              <w:rPr>
                <w:rFonts w:asciiTheme="majorBidi" w:hAnsiTheme="majorBidi" w:cstheme="majorBidi"/>
                <w:lang w:eastAsia="en-US"/>
              </w:rPr>
              <w:t>кореспонденция</w:t>
            </w:r>
            <w:proofErr w:type="spellEnd"/>
          </w:p>
        </w:tc>
        <w:tc>
          <w:tcPr>
            <w:tcW w:w="3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BCCA" w14:textId="77777777" w:rsidR="004D19FE" w:rsidRPr="008C45F7" w:rsidRDefault="00FB3E37" w:rsidP="00D2282F">
            <w:pPr>
              <w:rPr>
                <w:rFonts w:asciiTheme="majorBidi" w:hAnsiTheme="majorBidi" w:cstheme="majorBidi"/>
                <w:szCs w:val="24"/>
                <w:u w:val="single"/>
                <w:lang w:val="ru-RU"/>
              </w:rPr>
            </w:pPr>
            <w:hyperlink r:id="rId8" w:history="1">
              <w:r w:rsidR="00F80BC6" w:rsidRPr="0074311A">
                <w:rPr>
                  <w:rStyle w:val="a8"/>
                  <w:lang w:eastAsia="bg-BG"/>
                </w:rPr>
                <w:t>Nyotev</w:t>
              </w:r>
              <w:r w:rsidR="00F80BC6" w:rsidRPr="0074311A">
                <w:rPr>
                  <w:rStyle w:val="a8"/>
                  <w:lang w:val="ru-RU" w:eastAsia="bg-BG"/>
                </w:rPr>
                <w:t>.</w:t>
              </w:r>
              <w:r w:rsidR="00F80BC6" w:rsidRPr="0074311A">
                <w:rPr>
                  <w:rStyle w:val="a8"/>
                  <w:lang w:eastAsia="bg-BG"/>
                </w:rPr>
                <w:t>Asen</w:t>
              </w:r>
              <w:r w:rsidR="00F80BC6" w:rsidRPr="0074311A">
                <w:rPr>
                  <w:rStyle w:val="a8"/>
                  <w:lang w:val="ru-RU" w:eastAsia="bg-BG"/>
                </w:rPr>
                <w:t>.</w:t>
              </w:r>
              <w:r w:rsidR="00F80BC6" w:rsidRPr="0074311A">
                <w:rPr>
                  <w:rStyle w:val="a8"/>
                  <w:lang w:eastAsia="bg-BG"/>
                </w:rPr>
                <w:t>A</w:t>
              </w:r>
              <w:r w:rsidR="00F80BC6" w:rsidRPr="0074311A">
                <w:rPr>
                  <w:rStyle w:val="a8"/>
                  <w:lang w:val="ru-RU" w:eastAsia="bg-BG"/>
                </w:rPr>
                <w:t>@</w:t>
              </w:r>
              <w:r w:rsidR="00F80BC6" w:rsidRPr="0074311A">
                <w:rPr>
                  <w:rStyle w:val="a8"/>
                  <w:lang w:eastAsia="bg-BG"/>
                </w:rPr>
                <w:t>neftochim</w:t>
              </w:r>
              <w:r w:rsidR="00F80BC6" w:rsidRPr="0074311A">
                <w:rPr>
                  <w:rStyle w:val="a8"/>
                  <w:lang w:val="ru-RU" w:eastAsia="bg-BG"/>
                </w:rPr>
                <w:t>.</w:t>
              </w:r>
              <w:proofErr w:type="spellStart"/>
              <w:r w:rsidR="00F80BC6" w:rsidRPr="0074311A">
                <w:rPr>
                  <w:rStyle w:val="a8"/>
                  <w:lang w:eastAsia="bg-BG"/>
                </w:rPr>
                <w:t>bg</w:t>
              </w:r>
              <w:proofErr w:type="spellEnd"/>
            </w:hyperlink>
          </w:p>
        </w:tc>
      </w:tr>
      <w:tr w:rsidR="004D19FE" w:rsidRPr="00D2282F" w14:paraId="351959CC" w14:textId="77777777" w:rsidTr="00B65DB5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E768" w14:textId="77777777" w:rsidR="004D19FE" w:rsidRPr="00786E8E" w:rsidRDefault="004D19FE" w:rsidP="004D19FE">
            <w:pPr>
              <w:tabs>
                <w:tab w:val="right" w:pos="7254"/>
              </w:tabs>
              <w:spacing w:before="60" w:after="60"/>
              <w:jc w:val="center"/>
              <w:rPr>
                <w:rFonts w:asciiTheme="majorBidi" w:hAnsiTheme="majorBidi" w:cstheme="majorBidi"/>
                <w:b/>
                <w:szCs w:val="24"/>
                <w:lang w:val="ru-RU"/>
              </w:rPr>
            </w:pPr>
            <w:r w:rsidRPr="00786E8E">
              <w:rPr>
                <w:rFonts w:asciiTheme="majorBidi" w:hAnsiTheme="majorBidi" w:cstheme="majorBidi"/>
                <w:b/>
                <w:szCs w:val="24"/>
              </w:rPr>
              <w:t>V</w:t>
            </w:r>
            <w:r>
              <w:rPr>
                <w:rFonts w:asciiTheme="majorBidi" w:hAnsiTheme="majorBidi" w:cstheme="majorBidi"/>
                <w:b/>
                <w:szCs w:val="24"/>
                <w:lang w:val="ru-RU"/>
              </w:rPr>
              <w:t xml:space="preserve">. </w:t>
            </w:r>
            <w:r w:rsidRPr="00786E8E">
              <w:rPr>
                <w:rFonts w:asciiTheme="majorBidi" w:hAnsiTheme="majorBidi" w:cstheme="majorBidi"/>
                <w:b/>
                <w:szCs w:val="24"/>
                <w:lang w:val="ru-RU"/>
              </w:rPr>
              <w:t xml:space="preserve">Подготовка на </w:t>
            </w:r>
            <w:proofErr w:type="spellStart"/>
            <w:r w:rsidRPr="00786E8E">
              <w:rPr>
                <w:rFonts w:asciiTheme="majorBidi" w:hAnsiTheme="majorBidi" w:cstheme="majorBidi"/>
                <w:b/>
                <w:szCs w:val="24"/>
                <w:lang w:val="ru-RU"/>
              </w:rPr>
              <w:t>офертата</w:t>
            </w:r>
            <w:proofErr w:type="spellEnd"/>
            <w:r>
              <w:rPr>
                <w:rFonts w:asciiTheme="majorBidi" w:hAnsiTheme="majorBidi" w:cstheme="majorBidi"/>
                <w:b/>
                <w:szCs w:val="24"/>
                <w:lang w:val="ru-RU"/>
              </w:rPr>
              <w:t>.</w:t>
            </w:r>
          </w:p>
        </w:tc>
      </w:tr>
      <w:tr w:rsidR="004D19FE" w:rsidRPr="00FB3E37" w14:paraId="2F3DC67A" w14:textId="77777777" w:rsidTr="0072545C">
        <w:tblPrEx>
          <w:tblBorders>
            <w:insideH w:val="single" w:sz="8" w:space="0" w:color="000000"/>
          </w:tblBorders>
        </w:tblPrEx>
        <w:trPr>
          <w:trHeight w:val="70"/>
        </w:trPr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B8DC" w14:textId="77777777" w:rsidR="004D19FE" w:rsidRPr="00786E8E" w:rsidRDefault="004D19FE" w:rsidP="004D19FE">
            <w:pPr>
              <w:tabs>
                <w:tab w:val="left" w:pos="460"/>
              </w:tabs>
              <w:spacing w:before="60" w:after="60"/>
              <w:rPr>
                <w:rFonts w:asciiTheme="majorBidi" w:hAnsiTheme="majorBidi" w:cstheme="majorBidi"/>
                <w:szCs w:val="24"/>
                <w:lang w:val="ru-RU"/>
              </w:rPr>
            </w:pPr>
            <w:r w:rsidRPr="00786E8E">
              <w:rPr>
                <w:rFonts w:asciiTheme="majorBidi" w:hAnsiTheme="majorBidi" w:cstheme="majorBidi"/>
                <w:szCs w:val="24"/>
                <w:lang w:val="bg-BG"/>
              </w:rPr>
              <w:t>5.1.</w:t>
            </w:r>
            <w:r w:rsidRPr="00786E8E">
              <w:rPr>
                <w:rFonts w:asciiTheme="majorBidi" w:hAnsiTheme="majorBidi" w:cstheme="majorBidi"/>
                <w:szCs w:val="24"/>
                <w:lang w:val="bg-BG"/>
              </w:rPr>
              <w:tab/>
            </w:r>
            <w:proofErr w:type="spellStart"/>
            <w:r w:rsidRPr="00786E8E">
              <w:rPr>
                <w:rFonts w:asciiTheme="majorBidi" w:hAnsiTheme="majorBidi" w:cstheme="majorBidi"/>
                <w:szCs w:val="24"/>
                <w:lang w:val="ru-RU"/>
              </w:rPr>
              <w:t>Език</w:t>
            </w:r>
            <w:proofErr w:type="spellEnd"/>
            <w:r w:rsidRPr="00786E8E">
              <w:rPr>
                <w:rFonts w:asciiTheme="majorBidi" w:hAnsiTheme="majorBidi" w:cstheme="majorBidi"/>
                <w:szCs w:val="24"/>
                <w:lang w:val="ru-RU"/>
              </w:rPr>
              <w:t xml:space="preserve"> на </w:t>
            </w:r>
            <w:proofErr w:type="spellStart"/>
            <w:r w:rsidRPr="00786E8E">
              <w:rPr>
                <w:rFonts w:asciiTheme="majorBidi" w:hAnsiTheme="majorBidi" w:cstheme="majorBidi"/>
                <w:szCs w:val="24"/>
                <w:lang w:val="ru-RU"/>
              </w:rPr>
              <w:t>офертата</w:t>
            </w:r>
            <w:proofErr w:type="spellEnd"/>
            <w:r w:rsidRPr="00786E8E">
              <w:rPr>
                <w:rFonts w:asciiTheme="majorBidi" w:hAnsiTheme="majorBidi" w:cstheme="majorBidi"/>
                <w:szCs w:val="24"/>
                <w:lang w:val="ru-RU"/>
              </w:rPr>
              <w:t xml:space="preserve"> и за </w:t>
            </w:r>
            <w:proofErr w:type="spellStart"/>
            <w:r w:rsidRPr="00786E8E">
              <w:rPr>
                <w:rFonts w:asciiTheme="majorBidi" w:hAnsiTheme="majorBidi" w:cstheme="majorBidi"/>
                <w:szCs w:val="24"/>
                <w:lang w:val="ru-RU"/>
              </w:rPr>
              <w:t>кореспонденция</w:t>
            </w:r>
            <w:proofErr w:type="spellEnd"/>
          </w:p>
        </w:tc>
        <w:tc>
          <w:tcPr>
            <w:tcW w:w="3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89EB" w14:textId="77777777" w:rsidR="004D19FE" w:rsidRPr="00680926" w:rsidRDefault="004D19FE" w:rsidP="004D19FE">
            <w:pPr>
              <w:spacing w:before="60" w:after="60"/>
              <w:rPr>
                <w:rFonts w:asciiTheme="majorBidi" w:hAnsiTheme="majorBidi" w:cstheme="majorBidi"/>
                <w:i/>
                <w:iCs/>
                <w:color w:val="0000FF"/>
                <w:szCs w:val="24"/>
                <w:lang w:val="ru-RU"/>
              </w:rPr>
            </w:pPr>
            <w:proofErr w:type="spellStart"/>
            <w:r w:rsidRPr="00680926">
              <w:rPr>
                <w:rFonts w:asciiTheme="majorBidi" w:hAnsiTheme="majorBidi" w:cstheme="majorBidi"/>
                <w:szCs w:val="24"/>
                <w:lang w:val="ru-RU" w:eastAsia="ru-RU"/>
              </w:rPr>
              <w:t>Български</w:t>
            </w:r>
            <w:proofErr w:type="spellEnd"/>
            <w:r w:rsidRPr="00680926">
              <w:rPr>
                <w:rFonts w:asciiTheme="majorBidi" w:hAnsiTheme="majorBidi" w:cstheme="majorBidi"/>
                <w:szCs w:val="24"/>
                <w:lang w:val="ru-RU" w:eastAsia="ru-RU"/>
              </w:rPr>
              <w:t xml:space="preserve"> </w:t>
            </w:r>
            <w:proofErr w:type="spellStart"/>
            <w:r w:rsidRPr="00680926">
              <w:rPr>
                <w:rFonts w:asciiTheme="majorBidi" w:hAnsiTheme="majorBidi" w:cstheme="majorBidi"/>
                <w:szCs w:val="24"/>
                <w:lang w:val="ru-RU" w:eastAsia="ru-RU"/>
              </w:rPr>
              <w:t>език</w:t>
            </w:r>
            <w:proofErr w:type="spellEnd"/>
            <w:r w:rsidRPr="00680926">
              <w:rPr>
                <w:rFonts w:asciiTheme="majorBidi" w:hAnsiTheme="majorBidi" w:cstheme="majorBidi"/>
                <w:szCs w:val="24"/>
                <w:lang w:val="ru-RU" w:eastAsia="ru-RU"/>
              </w:rPr>
              <w:t xml:space="preserve"> </w:t>
            </w:r>
            <w:r w:rsidRPr="00680926">
              <w:rPr>
                <w:rFonts w:asciiTheme="majorBidi" w:hAnsiTheme="majorBidi" w:cstheme="majorBidi"/>
                <w:szCs w:val="24"/>
                <w:lang w:val="bg-BG" w:eastAsia="ru-RU"/>
              </w:rPr>
              <w:t>и/</w:t>
            </w:r>
            <w:r w:rsidRPr="00680926">
              <w:rPr>
                <w:rFonts w:asciiTheme="majorBidi" w:hAnsiTheme="majorBidi" w:cstheme="majorBidi"/>
                <w:szCs w:val="24"/>
                <w:lang w:val="ru-RU" w:eastAsia="ru-RU"/>
              </w:rPr>
              <w:t xml:space="preserve">или </w:t>
            </w:r>
            <w:proofErr w:type="spellStart"/>
            <w:r w:rsidRPr="00680926">
              <w:rPr>
                <w:rFonts w:asciiTheme="majorBidi" w:hAnsiTheme="majorBidi" w:cstheme="majorBidi"/>
                <w:szCs w:val="24"/>
                <w:lang w:val="ru-RU" w:eastAsia="ru-RU"/>
              </w:rPr>
              <w:t>Английски</w:t>
            </w:r>
            <w:proofErr w:type="spellEnd"/>
            <w:r w:rsidRPr="00680926">
              <w:rPr>
                <w:rFonts w:asciiTheme="majorBidi" w:hAnsiTheme="majorBidi" w:cstheme="majorBidi"/>
                <w:szCs w:val="24"/>
                <w:lang w:val="ru-RU" w:eastAsia="ru-RU"/>
              </w:rPr>
              <w:t xml:space="preserve"> </w:t>
            </w:r>
            <w:proofErr w:type="spellStart"/>
            <w:r w:rsidRPr="00680926">
              <w:rPr>
                <w:rFonts w:asciiTheme="majorBidi" w:hAnsiTheme="majorBidi" w:cstheme="majorBidi"/>
                <w:szCs w:val="24"/>
                <w:lang w:val="ru-RU" w:eastAsia="ru-RU"/>
              </w:rPr>
              <w:t>език</w:t>
            </w:r>
            <w:proofErr w:type="spellEnd"/>
            <w:r w:rsidRPr="00680926">
              <w:rPr>
                <w:rFonts w:asciiTheme="majorBidi" w:hAnsiTheme="majorBidi" w:cstheme="majorBidi"/>
                <w:szCs w:val="24"/>
                <w:lang w:val="ru-RU" w:eastAsia="ru-RU"/>
              </w:rPr>
              <w:t>.</w:t>
            </w:r>
          </w:p>
        </w:tc>
      </w:tr>
      <w:tr w:rsidR="004D19FE" w:rsidRPr="00D2282F" w14:paraId="73A4D025" w14:textId="77777777" w:rsidTr="0072545C">
        <w:tblPrEx>
          <w:tblBorders>
            <w:insideH w:val="single" w:sz="8" w:space="0" w:color="000000"/>
          </w:tblBorders>
        </w:tblPrEx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0272" w14:textId="77777777" w:rsidR="004D19FE" w:rsidRPr="00786E8E" w:rsidRDefault="004D19FE" w:rsidP="004D19FE">
            <w:pPr>
              <w:pStyle w:val="a9"/>
              <w:numPr>
                <w:ilvl w:val="1"/>
                <w:numId w:val="32"/>
              </w:numPr>
              <w:tabs>
                <w:tab w:val="left" w:pos="460"/>
              </w:tabs>
              <w:spacing w:before="60" w:after="60"/>
              <w:contextualSpacing w:val="0"/>
              <w:rPr>
                <w:rFonts w:asciiTheme="majorBidi" w:hAnsiTheme="majorBidi" w:cstheme="majorBidi"/>
              </w:rPr>
            </w:pPr>
            <w:r w:rsidRPr="00786E8E">
              <w:rPr>
                <w:rFonts w:asciiTheme="majorBidi" w:hAnsiTheme="majorBidi" w:cstheme="majorBidi"/>
                <w:lang w:val="bg-BG"/>
              </w:rPr>
              <w:tab/>
            </w:r>
            <w:proofErr w:type="spellStart"/>
            <w:r>
              <w:rPr>
                <w:rFonts w:asciiTheme="majorBidi" w:hAnsiTheme="majorBidi" w:cstheme="majorBidi"/>
              </w:rPr>
              <w:t>Валута</w:t>
            </w:r>
            <w:proofErr w:type="spellEnd"/>
          </w:p>
        </w:tc>
        <w:tc>
          <w:tcPr>
            <w:tcW w:w="3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BE3B" w14:textId="77777777" w:rsidR="004D19FE" w:rsidRPr="003148A3" w:rsidRDefault="003A3490" w:rsidP="004D19FE">
            <w:pPr>
              <w:spacing w:before="60" w:after="60"/>
              <w:rPr>
                <w:rFonts w:asciiTheme="majorBidi" w:hAnsiTheme="majorBidi" w:cstheme="majorBidi"/>
                <w:szCs w:val="24"/>
                <w:lang w:val="ru-RU" w:eastAsia="ru-RU"/>
              </w:rPr>
            </w:pPr>
            <w:r>
              <w:rPr>
                <w:b/>
                <w:bCs/>
                <w:szCs w:val="24"/>
                <w:bdr w:val="nil"/>
                <w:lang w:eastAsia="ru-RU"/>
              </w:rPr>
              <w:t>EUR</w:t>
            </w:r>
          </w:p>
        </w:tc>
      </w:tr>
      <w:tr w:rsidR="004D19FE" w:rsidRPr="00FB3E37" w14:paraId="5386CD0C" w14:textId="77777777" w:rsidTr="0072545C">
        <w:tblPrEx>
          <w:tblBorders>
            <w:insideH w:val="single" w:sz="8" w:space="0" w:color="000000"/>
          </w:tblBorders>
        </w:tblPrEx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1F3E" w14:textId="77777777" w:rsidR="004D19FE" w:rsidRPr="00786E8E" w:rsidRDefault="004D19FE" w:rsidP="004D19FE">
            <w:pPr>
              <w:pStyle w:val="a9"/>
              <w:numPr>
                <w:ilvl w:val="1"/>
                <w:numId w:val="32"/>
              </w:numPr>
              <w:tabs>
                <w:tab w:val="left" w:pos="460"/>
              </w:tabs>
              <w:spacing w:before="60" w:after="60"/>
              <w:contextualSpacing w:val="0"/>
              <w:rPr>
                <w:rFonts w:asciiTheme="majorBidi" w:hAnsiTheme="majorBidi" w:cstheme="majorBidi"/>
              </w:rPr>
            </w:pPr>
            <w:r w:rsidRPr="00786E8E">
              <w:rPr>
                <w:rFonts w:asciiTheme="majorBidi" w:hAnsiTheme="majorBidi" w:cstheme="majorBidi"/>
                <w:lang w:val="bg-BG"/>
              </w:rPr>
              <w:tab/>
            </w:r>
            <w:proofErr w:type="spellStart"/>
            <w:r w:rsidRPr="00786E8E">
              <w:rPr>
                <w:rFonts w:asciiTheme="majorBidi" w:hAnsiTheme="majorBidi" w:cstheme="majorBidi"/>
              </w:rPr>
              <w:t>Валидност</w:t>
            </w:r>
            <w:proofErr w:type="spellEnd"/>
            <w:r w:rsidRPr="00786E8E">
              <w:rPr>
                <w:rFonts w:asciiTheme="majorBidi" w:hAnsiTheme="majorBidi" w:cstheme="majorBidi"/>
              </w:rPr>
              <w:t xml:space="preserve"> на </w:t>
            </w:r>
            <w:proofErr w:type="spellStart"/>
            <w:r w:rsidRPr="00786E8E">
              <w:rPr>
                <w:rFonts w:asciiTheme="majorBidi" w:hAnsiTheme="majorBidi" w:cstheme="majorBidi"/>
              </w:rPr>
              <w:t>офертата</w:t>
            </w:r>
            <w:proofErr w:type="spellEnd"/>
          </w:p>
        </w:tc>
        <w:tc>
          <w:tcPr>
            <w:tcW w:w="3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547B" w14:textId="77777777" w:rsidR="004D19FE" w:rsidRPr="00786E8E" w:rsidRDefault="004D19FE" w:rsidP="004D19FE">
            <w:pPr>
              <w:tabs>
                <w:tab w:val="right" w:pos="7254"/>
              </w:tabs>
              <w:spacing w:before="60" w:after="60"/>
              <w:rPr>
                <w:rFonts w:asciiTheme="majorBidi" w:hAnsiTheme="majorBidi" w:cstheme="majorBidi"/>
                <w:i/>
                <w:iCs/>
                <w:color w:val="0000FF"/>
                <w:szCs w:val="24"/>
                <w:lang w:val="bg-BG"/>
              </w:rPr>
            </w:pPr>
            <w:proofErr w:type="spellStart"/>
            <w:r w:rsidRPr="00786E8E">
              <w:rPr>
                <w:rFonts w:asciiTheme="majorBidi" w:hAnsiTheme="majorBidi" w:cstheme="majorBidi"/>
                <w:szCs w:val="24"/>
                <w:lang w:val="ru-RU"/>
              </w:rPr>
              <w:t>Срокът</w:t>
            </w:r>
            <w:proofErr w:type="spellEnd"/>
            <w:r w:rsidRPr="00786E8E">
              <w:rPr>
                <w:rFonts w:asciiTheme="majorBidi" w:hAnsiTheme="majorBidi" w:cstheme="majorBidi"/>
                <w:szCs w:val="24"/>
                <w:lang w:val="ru-RU"/>
              </w:rPr>
              <w:t xml:space="preserve"> на </w:t>
            </w:r>
            <w:proofErr w:type="spellStart"/>
            <w:r w:rsidRPr="00786E8E">
              <w:rPr>
                <w:rFonts w:asciiTheme="majorBidi" w:hAnsiTheme="majorBidi" w:cstheme="majorBidi"/>
                <w:szCs w:val="24"/>
                <w:lang w:val="ru-RU"/>
              </w:rPr>
              <w:t>валидност</w:t>
            </w:r>
            <w:proofErr w:type="spellEnd"/>
            <w:r w:rsidRPr="00786E8E">
              <w:rPr>
                <w:rFonts w:asciiTheme="majorBidi" w:hAnsiTheme="majorBidi" w:cstheme="majorBidi"/>
                <w:szCs w:val="24"/>
                <w:lang w:val="ru-RU"/>
              </w:rPr>
              <w:t xml:space="preserve"> на </w:t>
            </w:r>
            <w:proofErr w:type="spellStart"/>
            <w:r w:rsidRPr="00786E8E">
              <w:rPr>
                <w:rFonts w:asciiTheme="majorBidi" w:hAnsiTheme="majorBidi" w:cstheme="majorBidi"/>
                <w:szCs w:val="24"/>
                <w:lang w:val="ru-RU"/>
              </w:rPr>
              <w:t>офертите</w:t>
            </w:r>
            <w:proofErr w:type="spellEnd"/>
            <w:r w:rsidRPr="00786E8E">
              <w:rPr>
                <w:rFonts w:asciiTheme="majorBidi" w:hAnsiTheme="majorBidi" w:cstheme="majorBidi"/>
                <w:szCs w:val="24"/>
                <w:lang w:val="ru-RU"/>
              </w:rPr>
              <w:t xml:space="preserve"> е минимум </w:t>
            </w:r>
            <w:r w:rsidRPr="00786E8E">
              <w:rPr>
                <w:rFonts w:asciiTheme="majorBidi" w:hAnsiTheme="majorBidi" w:cstheme="majorBidi"/>
                <w:szCs w:val="24"/>
                <w:lang w:val="ru-RU" w:eastAsia="ru-RU"/>
              </w:rPr>
              <w:t>90</w:t>
            </w:r>
            <w:r w:rsidRPr="00786E8E">
              <w:rPr>
                <w:rFonts w:asciiTheme="majorBidi" w:hAnsiTheme="majorBidi" w:cstheme="majorBidi"/>
                <w:szCs w:val="24"/>
                <w:lang w:val="bg-BG" w:eastAsia="ru-RU"/>
              </w:rPr>
              <w:t xml:space="preserve"> </w:t>
            </w:r>
            <w:proofErr w:type="spellStart"/>
            <w:r w:rsidRPr="00786E8E">
              <w:rPr>
                <w:rFonts w:asciiTheme="majorBidi" w:hAnsiTheme="majorBidi" w:cstheme="majorBidi"/>
                <w:szCs w:val="24"/>
                <w:lang w:val="ru-RU"/>
              </w:rPr>
              <w:t>календарни</w:t>
            </w:r>
            <w:proofErr w:type="spellEnd"/>
            <w:r w:rsidRPr="00786E8E">
              <w:rPr>
                <w:rFonts w:asciiTheme="majorBidi" w:hAnsiTheme="majorBidi" w:cstheme="majorBidi"/>
                <w:szCs w:val="24"/>
                <w:lang w:val="ru-RU"/>
              </w:rPr>
              <w:t xml:space="preserve"> дни, считано от </w:t>
            </w:r>
            <w:proofErr w:type="spellStart"/>
            <w:r w:rsidRPr="00786E8E">
              <w:rPr>
                <w:rFonts w:asciiTheme="majorBidi" w:hAnsiTheme="majorBidi" w:cstheme="majorBidi"/>
                <w:szCs w:val="24"/>
                <w:lang w:val="ru-RU"/>
              </w:rPr>
              <w:t>крайния</w:t>
            </w:r>
            <w:proofErr w:type="spellEnd"/>
            <w:r w:rsidRPr="00786E8E">
              <w:rPr>
                <w:rFonts w:asciiTheme="majorBidi" w:hAnsiTheme="majorBidi" w:cstheme="majorBidi"/>
                <w:szCs w:val="24"/>
                <w:lang w:val="ru-RU"/>
              </w:rPr>
              <w:t xml:space="preserve"> срок за </w:t>
            </w:r>
            <w:proofErr w:type="spellStart"/>
            <w:r w:rsidRPr="00786E8E">
              <w:rPr>
                <w:rFonts w:asciiTheme="majorBidi" w:hAnsiTheme="majorBidi" w:cstheme="majorBidi"/>
                <w:szCs w:val="24"/>
                <w:lang w:val="ru-RU"/>
              </w:rPr>
              <w:t>получаване</w:t>
            </w:r>
            <w:proofErr w:type="spellEnd"/>
            <w:r w:rsidRPr="00786E8E">
              <w:rPr>
                <w:rFonts w:asciiTheme="majorBidi" w:hAnsiTheme="majorBidi" w:cstheme="majorBidi"/>
                <w:szCs w:val="24"/>
                <w:lang w:val="ru-RU"/>
              </w:rPr>
              <w:t xml:space="preserve"> на </w:t>
            </w:r>
            <w:proofErr w:type="spellStart"/>
            <w:r w:rsidRPr="00786E8E">
              <w:rPr>
                <w:rFonts w:asciiTheme="majorBidi" w:hAnsiTheme="majorBidi" w:cstheme="majorBidi"/>
                <w:szCs w:val="24"/>
                <w:lang w:val="ru-RU"/>
              </w:rPr>
              <w:t>офертите</w:t>
            </w:r>
            <w:proofErr w:type="spellEnd"/>
            <w:r w:rsidRPr="00786E8E">
              <w:rPr>
                <w:rFonts w:asciiTheme="majorBidi" w:hAnsiTheme="majorBidi" w:cstheme="majorBidi"/>
                <w:szCs w:val="24"/>
                <w:lang w:val="ru-RU"/>
              </w:rPr>
              <w:t>.</w:t>
            </w:r>
          </w:p>
        </w:tc>
      </w:tr>
      <w:tr w:rsidR="004D19FE" w:rsidRPr="00FB3E37" w14:paraId="2990F552" w14:textId="77777777" w:rsidTr="00723C18">
        <w:tblPrEx>
          <w:tblBorders>
            <w:insideH w:val="single" w:sz="8" w:space="0" w:color="000000"/>
          </w:tblBorders>
        </w:tblPrEx>
        <w:trPr>
          <w:trHeight w:val="41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2171" w14:textId="77777777" w:rsidR="004D19FE" w:rsidRPr="00786E8E" w:rsidRDefault="004D19FE" w:rsidP="004D19FE">
            <w:pPr>
              <w:tabs>
                <w:tab w:val="right" w:pos="7434"/>
              </w:tabs>
              <w:spacing w:before="60" w:after="60"/>
              <w:jc w:val="center"/>
              <w:rPr>
                <w:rFonts w:asciiTheme="majorBidi" w:hAnsiTheme="majorBidi" w:cstheme="majorBidi"/>
                <w:b/>
                <w:szCs w:val="24"/>
                <w:lang w:val="ru-RU"/>
              </w:rPr>
            </w:pPr>
            <w:r w:rsidRPr="00786E8E">
              <w:rPr>
                <w:rFonts w:asciiTheme="majorBidi" w:hAnsiTheme="majorBidi" w:cstheme="majorBidi"/>
                <w:b/>
                <w:szCs w:val="24"/>
              </w:rPr>
              <w:t>VI</w:t>
            </w:r>
            <w:r>
              <w:rPr>
                <w:rFonts w:asciiTheme="majorBidi" w:hAnsiTheme="majorBidi" w:cstheme="majorBidi"/>
                <w:b/>
                <w:szCs w:val="24"/>
                <w:lang w:val="ru-RU"/>
              </w:rPr>
              <w:t xml:space="preserve">. </w:t>
            </w:r>
            <w:proofErr w:type="spellStart"/>
            <w:r w:rsidRPr="00786E8E">
              <w:rPr>
                <w:rFonts w:asciiTheme="majorBidi" w:hAnsiTheme="majorBidi" w:cstheme="majorBidi"/>
                <w:b/>
                <w:szCs w:val="24"/>
                <w:lang w:val="ru-RU"/>
              </w:rPr>
              <w:t>Приемане</w:t>
            </w:r>
            <w:proofErr w:type="spellEnd"/>
            <w:r w:rsidRPr="00786E8E">
              <w:rPr>
                <w:rFonts w:asciiTheme="majorBidi" w:hAnsiTheme="majorBidi" w:cstheme="majorBidi"/>
                <w:b/>
                <w:szCs w:val="24"/>
                <w:lang w:val="ru-RU"/>
              </w:rPr>
              <w:t xml:space="preserve"> и </w:t>
            </w:r>
            <w:proofErr w:type="spellStart"/>
            <w:r w:rsidRPr="00786E8E">
              <w:rPr>
                <w:rFonts w:asciiTheme="majorBidi" w:hAnsiTheme="majorBidi" w:cstheme="majorBidi"/>
                <w:b/>
                <w:szCs w:val="24"/>
                <w:lang w:val="ru-RU"/>
              </w:rPr>
              <w:t>отваряне</w:t>
            </w:r>
            <w:proofErr w:type="spellEnd"/>
            <w:r w:rsidRPr="00786E8E">
              <w:rPr>
                <w:rFonts w:asciiTheme="majorBidi" w:hAnsiTheme="majorBidi" w:cstheme="majorBidi"/>
                <w:b/>
                <w:szCs w:val="24"/>
                <w:lang w:val="ru-RU"/>
              </w:rPr>
              <w:t xml:space="preserve"> на </w:t>
            </w:r>
            <w:proofErr w:type="spellStart"/>
            <w:r w:rsidRPr="00786E8E">
              <w:rPr>
                <w:rFonts w:asciiTheme="majorBidi" w:hAnsiTheme="majorBidi" w:cstheme="majorBidi"/>
                <w:b/>
                <w:szCs w:val="24"/>
                <w:lang w:val="ru-RU"/>
              </w:rPr>
              <w:t>тендерните</w:t>
            </w:r>
            <w:proofErr w:type="spellEnd"/>
            <w:r w:rsidRPr="00786E8E">
              <w:rPr>
                <w:rFonts w:asciiTheme="majorBidi" w:hAnsiTheme="majorBidi" w:cstheme="majorBidi"/>
                <w:b/>
                <w:szCs w:val="24"/>
                <w:lang w:val="ru-RU"/>
              </w:rPr>
              <w:t xml:space="preserve"> предложения</w:t>
            </w:r>
            <w:r>
              <w:rPr>
                <w:rFonts w:asciiTheme="majorBidi" w:hAnsiTheme="majorBidi" w:cstheme="majorBidi"/>
                <w:b/>
                <w:szCs w:val="24"/>
                <w:lang w:val="ru-RU"/>
              </w:rPr>
              <w:t>.</w:t>
            </w:r>
          </w:p>
        </w:tc>
      </w:tr>
      <w:tr w:rsidR="004D19FE" w:rsidRPr="00FB3E37" w14:paraId="33398968" w14:textId="77777777" w:rsidTr="0072545C">
        <w:tblPrEx>
          <w:tblBorders>
            <w:insideH w:val="single" w:sz="8" w:space="0" w:color="000000"/>
          </w:tblBorders>
        </w:tblPrEx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1BA3" w14:textId="77777777" w:rsidR="004D19FE" w:rsidRPr="00786E8E" w:rsidRDefault="004D19FE" w:rsidP="004D19FE">
            <w:pPr>
              <w:pStyle w:val="a9"/>
              <w:tabs>
                <w:tab w:val="left" w:pos="431"/>
              </w:tabs>
              <w:spacing w:before="60" w:after="60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786E8E">
              <w:rPr>
                <w:rFonts w:asciiTheme="majorBidi" w:hAnsiTheme="majorBidi" w:cstheme="majorBidi"/>
                <w:lang w:val="bg-BG"/>
              </w:rPr>
              <w:t>6.1.</w:t>
            </w:r>
            <w:r w:rsidRPr="00786E8E">
              <w:rPr>
                <w:rFonts w:asciiTheme="majorBidi" w:hAnsiTheme="majorBidi" w:cstheme="majorBidi"/>
                <w:lang w:val="bg-BG"/>
              </w:rPr>
              <w:tab/>
            </w:r>
            <w:proofErr w:type="spellStart"/>
            <w:r w:rsidRPr="00786E8E">
              <w:rPr>
                <w:rFonts w:asciiTheme="majorBidi" w:hAnsiTheme="majorBidi" w:cstheme="majorBidi"/>
              </w:rPr>
              <w:t>Подаване</w:t>
            </w:r>
            <w:proofErr w:type="spellEnd"/>
            <w:r w:rsidRPr="00786E8E">
              <w:rPr>
                <w:rFonts w:asciiTheme="majorBidi" w:hAnsiTheme="majorBidi" w:cstheme="majorBidi"/>
              </w:rPr>
              <w:t xml:space="preserve"> на </w:t>
            </w:r>
            <w:proofErr w:type="spellStart"/>
            <w:r w:rsidRPr="00786E8E">
              <w:rPr>
                <w:rFonts w:asciiTheme="majorBidi" w:hAnsiTheme="majorBidi" w:cstheme="majorBidi"/>
              </w:rPr>
              <w:t>оферти</w:t>
            </w:r>
            <w:proofErr w:type="spellEnd"/>
          </w:p>
        </w:tc>
        <w:tc>
          <w:tcPr>
            <w:tcW w:w="3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15AE" w14:textId="77777777" w:rsidR="004D19FE" w:rsidRPr="00786E8E" w:rsidRDefault="00AF55A9" w:rsidP="003F7E84">
            <w:pPr>
              <w:pStyle w:val="i"/>
              <w:tabs>
                <w:tab w:val="right" w:pos="7254"/>
              </w:tabs>
              <w:spacing w:before="60" w:after="60"/>
              <w:rPr>
                <w:rFonts w:asciiTheme="majorBidi" w:hAnsiTheme="majorBidi" w:cstheme="majorBidi"/>
                <w:szCs w:val="24"/>
                <w:lang w:val="ru-RU"/>
              </w:rPr>
            </w:pPr>
            <w:proofErr w:type="spellStart"/>
            <w:r w:rsidRPr="001516FA">
              <w:rPr>
                <w:rFonts w:asciiTheme="majorBidi" w:hAnsiTheme="majorBidi" w:cstheme="majorBidi"/>
                <w:szCs w:val="24"/>
                <w:lang w:val="ru-RU"/>
              </w:rPr>
              <w:t>Оферти</w:t>
            </w:r>
            <w:proofErr w:type="spellEnd"/>
            <w:r w:rsidRPr="001516FA">
              <w:rPr>
                <w:rFonts w:asciiTheme="majorBidi" w:hAnsiTheme="majorBidi" w:cstheme="majorBidi"/>
                <w:szCs w:val="24"/>
                <w:lang w:val="ru-RU"/>
              </w:rPr>
              <w:t xml:space="preserve"> се </w:t>
            </w:r>
            <w:proofErr w:type="spellStart"/>
            <w:r w:rsidRPr="001516FA">
              <w:rPr>
                <w:rFonts w:asciiTheme="majorBidi" w:hAnsiTheme="majorBidi" w:cstheme="majorBidi"/>
                <w:szCs w:val="24"/>
                <w:lang w:val="ru-RU"/>
              </w:rPr>
              <w:t>подават</w:t>
            </w:r>
            <w:proofErr w:type="spellEnd"/>
            <w:r w:rsidRPr="001516FA">
              <w:rPr>
                <w:rFonts w:asciiTheme="majorBidi" w:hAnsiTheme="majorBidi" w:cstheme="majorBidi"/>
                <w:szCs w:val="24"/>
                <w:lang w:val="ru-RU"/>
              </w:rPr>
              <w:t>/</w:t>
            </w:r>
            <w:proofErr w:type="spellStart"/>
            <w:r w:rsidRPr="001516FA">
              <w:rPr>
                <w:rFonts w:asciiTheme="majorBidi" w:hAnsiTheme="majorBidi" w:cstheme="majorBidi"/>
                <w:szCs w:val="24"/>
                <w:lang w:val="ru-RU"/>
              </w:rPr>
              <w:t>приемат</w:t>
            </w:r>
            <w:proofErr w:type="spellEnd"/>
            <w:r w:rsidRPr="001516FA">
              <w:rPr>
                <w:rFonts w:asciiTheme="majorBidi" w:hAnsiTheme="majorBidi" w:cstheme="majorBidi"/>
                <w:szCs w:val="24"/>
                <w:lang w:val="ru-RU"/>
              </w:rPr>
              <w:t xml:space="preserve"> чрез портал за </w:t>
            </w:r>
            <w:proofErr w:type="spellStart"/>
            <w:r w:rsidRPr="001516FA">
              <w:rPr>
                <w:rFonts w:asciiTheme="majorBidi" w:hAnsiTheme="majorBidi" w:cstheme="majorBidi"/>
                <w:szCs w:val="24"/>
                <w:lang w:val="ru-RU"/>
              </w:rPr>
              <w:t>Външни</w:t>
            </w:r>
            <w:proofErr w:type="spellEnd"/>
            <w:r w:rsidRPr="001516FA">
              <w:rPr>
                <w:rFonts w:asciiTheme="majorBidi" w:hAnsiTheme="majorBidi" w:cstheme="majorBidi"/>
                <w:szCs w:val="24"/>
                <w:lang w:val="ru-RU"/>
              </w:rPr>
              <w:t xml:space="preserve"> </w:t>
            </w:r>
            <w:proofErr w:type="spellStart"/>
            <w:r w:rsidRPr="001516FA">
              <w:rPr>
                <w:rFonts w:asciiTheme="majorBidi" w:hAnsiTheme="majorBidi" w:cstheme="majorBidi"/>
                <w:szCs w:val="24"/>
                <w:lang w:val="ru-RU"/>
              </w:rPr>
              <w:t>файлови</w:t>
            </w:r>
            <w:proofErr w:type="spellEnd"/>
            <w:r w:rsidRPr="001516FA">
              <w:rPr>
                <w:rFonts w:asciiTheme="majorBidi" w:hAnsiTheme="majorBidi" w:cstheme="majorBidi"/>
                <w:szCs w:val="24"/>
                <w:lang w:val="ru-RU"/>
              </w:rPr>
              <w:t xml:space="preserve"> услуги, </w:t>
            </w:r>
            <w:proofErr w:type="spellStart"/>
            <w:r w:rsidRPr="001516FA">
              <w:rPr>
                <w:rFonts w:asciiTheme="majorBidi" w:hAnsiTheme="majorBidi" w:cstheme="majorBidi"/>
                <w:szCs w:val="24"/>
                <w:lang w:val="ru-RU"/>
              </w:rPr>
              <w:t>осигурен</w:t>
            </w:r>
            <w:proofErr w:type="spellEnd"/>
            <w:r w:rsidRPr="001516FA">
              <w:rPr>
                <w:rFonts w:asciiTheme="majorBidi" w:hAnsiTheme="majorBidi" w:cstheme="majorBidi"/>
                <w:szCs w:val="24"/>
                <w:lang w:val="ru-RU"/>
              </w:rPr>
              <w:t xml:space="preserve"> от Организатора на тендера.</w:t>
            </w:r>
          </w:p>
        </w:tc>
      </w:tr>
      <w:tr w:rsidR="004D19FE" w:rsidRPr="00DB6708" w14:paraId="3182BD49" w14:textId="77777777" w:rsidTr="0072545C">
        <w:tblPrEx>
          <w:tblBorders>
            <w:insideH w:val="single" w:sz="8" w:space="0" w:color="000000"/>
          </w:tblBorders>
        </w:tblPrEx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226A" w14:textId="77777777" w:rsidR="004D19FE" w:rsidRPr="00786E8E" w:rsidRDefault="004D19FE" w:rsidP="001630CB">
            <w:pPr>
              <w:pStyle w:val="a9"/>
              <w:tabs>
                <w:tab w:val="left" w:pos="431"/>
              </w:tabs>
              <w:spacing w:before="60" w:after="60"/>
              <w:ind w:left="0"/>
              <w:contextualSpacing w:val="0"/>
              <w:rPr>
                <w:rFonts w:asciiTheme="majorBidi" w:hAnsiTheme="majorBidi" w:cstheme="majorBidi"/>
                <w:lang w:val="bg-BG"/>
              </w:rPr>
            </w:pPr>
            <w:r>
              <w:rPr>
                <w:rFonts w:asciiTheme="majorBidi" w:hAnsiTheme="majorBidi" w:cstheme="majorBidi"/>
                <w:lang w:val="bg-BG"/>
              </w:rPr>
              <w:t xml:space="preserve">6.2. </w:t>
            </w:r>
            <w:r w:rsidRPr="003F185E">
              <w:rPr>
                <w:rFonts w:asciiTheme="majorBidi" w:hAnsiTheme="majorBidi" w:cstheme="majorBidi"/>
                <w:lang w:val="bg-BG"/>
              </w:rPr>
              <w:t>Участие на Претенденти в</w:t>
            </w:r>
            <w:r w:rsidRPr="003F185E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3F185E">
              <w:rPr>
                <w:rFonts w:asciiTheme="majorBidi" w:hAnsiTheme="majorBidi" w:cstheme="majorBidi"/>
              </w:rPr>
              <w:t>отварянето</w:t>
            </w:r>
            <w:proofErr w:type="spellEnd"/>
            <w:r w:rsidRPr="003F185E">
              <w:rPr>
                <w:rFonts w:asciiTheme="majorBidi" w:hAnsiTheme="majorBidi" w:cstheme="majorBidi"/>
                <w:lang w:val="bg-BG"/>
              </w:rPr>
              <w:t xml:space="preserve"> на офертите</w:t>
            </w:r>
          </w:p>
        </w:tc>
        <w:tc>
          <w:tcPr>
            <w:tcW w:w="3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08DD" w14:textId="77777777" w:rsidR="004D19FE" w:rsidRPr="00786E8E" w:rsidRDefault="00AF55A9" w:rsidP="004D19FE">
            <w:pPr>
              <w:pStyle w:val="i"/>
              <w:tabs>
                <w:tab w:val="right" w:pos="7254"/>
              </w:tabs>
              <w:spacing w:before="60" w:after="60"/>
              <w:rPr>
                <w:rFonts w:asciiTheme="majorBidi" w:hAnsiTheme="majorBidi" w:cstheme="majorBidi"/>
                <w:szCs w:val="24"/>
                <w:lang w:val="ru-RU"/>
              </w:rPr>
            </w:pPr>
            <w:r>
              <w:rPr>
                <w:rFonts w:asciiTheme="majorBidi" w:hAnsiTheme="majorBidi" w:cstheme="majorBidi"/>
                <w:szCs w:val="24"/>
                <w:lang w:val="bg-BG"/>
              </w:rPr>
              <w:t>НЕ</w:t>
            </w:r>
          </w:p>
        </w:tc>
      </w:tr>
      <w:tr w:rsidR="004D19FE" w:rsidRPr="00786E8E" w14:paraId="5F07CED7" w14:textId="77777777" w:rsidTr="00B65DB5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4596E" w14:textId="77777777" w:rsidR="004D19FE" w:rsidRPr="00786E8E" w:rsidRDefault="004D19FE" w:rsidP="004D19FE">
            <w:pPr>
              <w:keepNext/>
              <w:keepLines/>
              <w:tabs>
                <w:tab w:val="right" w:pos="7434"/>
              </w:tabs>
              <w:spacing w:before="60" w:after="40"/>
              <w:jc w:val="center"/>
              <w:rPr>
                <w:rFonts w:asciiTheme="majorBidi" w:hAnsiTheme="majorBidi" w:cstheme="majorBidi"/>
                <w:b/>
                <w:szCs w:val="24"/>
                <w:lang w:val="bg-BG"/>
              </w:rPr>
            </w:pPr>
            <w:r>
              <w:rPr>
                <w:rFonts w:asciiTheme="majorBidi" w:hAnsiTheme="majorBidi" w:cstheme="majorBidi"/>
                <w:b/>
                <w:szCs w:val="24"/>
                <w:lang w:val="bg-BG"/>
              </w:rPr>
              <w:t xml:space="preserve">VII. </w:t>
            </w:r>
            <w:r w:rsidRPr="00786E8E">
              <w:rPr>
                <w:rFonts w:asciiTheme="majorBidi" w:hAnsiTheme="majorBidi" w:cstheme="majorBidi"/>
                <w:b/>
                <w:szCs w:val="24"/>
                <w:lang w:val="bg-BG"/>
              </w:rPr>
              <w:t>Структура на офертата</w:t>
            </w:r>
            <w:r>
              <w:rPr>
                <w:rFonts w:asciiTheme="majorBidi" w:hAnsiTheme="majorBidi" w:cstheme="majorBidi"/>
                <w:b/>
                <w:szCs w:val="24"/>
                <w:lang w:val="bg-BG"/>
              </w:rPr>
              <w:t>.</w:t>
            </w:r>
          </w:p>
        </w:tc>
      </w:tr>
      <w:tr w:rsidR="004D19FE" w:rsidRPr="00786E8E" w14:paraId="3E32F63E" w14:textId="77777777" w:rsidTr="00B65DB5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EDF0" w14:textId="77777777" w:rsidR="004D19FE" w:rsidRPr="00786E8E" w:rsidRDefault="004D19FE" w:rsidP="004D19FE">
            <w:pPr>
              <w:tabs>
                <w:tab w:val="left" w:pos="0"/>
              </w:tabs>
              <w:autoSpaceDE w:val="0"/>
              <w:autoSpaceDN w:val="0"/>
              <w:adjustRightInd w:val="0"/>
              <w:spacing w:before="60"/>
              <w:ind w:right="127"/>
              <w:rPr>
                <w:rFonts w:asciiTheme="majorBidi" w:hAnsiTheme="majorBidi" w:cstheme="majorBidi"/>
                <w:b/>
                <w:szCs w:val="24"/>
                <w:lang w:val="ru-RU"/>
              </w:rPr>
            </w:pPr>
            <w:proofErr w:type="spellStart"/>
            <w:r w:rsidRPr="00786E8E">
              <w:rPr>
                <w:rFonts w:asciiTheme="majorBidi" w:hAnsiTheme="majorBidi" w:cstheme="majorBidi"/>
                <w:b/>
                <w:szCs w:val="24"/>
                <w:lang w:val="ru-RU"/>
              </w:rPr>
              <w:t>Техническа</w:t>
            </w:r>
            <w:proofErr w:type="spellEnd"/>
            <w:r w:rsidRPr="00786E8E">
              <w:rPr>
                <w:rFonts w:asciiTheme="majorBidi" w:hAnsiTheme="majorBidi" w:cstheme="majorBidi"/>
                <w:b/>
                <w:szCs w:val="24"/>
                <w:lang w:val="ru-RU"/>
              </w:rPr>
              <w:t xml:space="preserve"> част:</w:t>
            </w:r>
          </w:p>
        </w:tc>
      </w:tr>
      <w:tr w:rsidR="004D19FE" w:rsidRPr="00FB3E37" w14:paraId="37A3E38D" w14:textId="77777777" w:rsidTr="00B65DB5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6B23" w14:textId="77777777" w:rsidR="004D19FE" w:rsidRPr="007D3D53" w:rsidRDefault="004D19FE" w:rsidP="0081623B">
            <w:pPr>
              <w:pStyle w:val="a9"/>
              <w:numPr>
                <w:ilvl w:val="0"/>
                <w:numId w:val="6"/>
              </w:numPr>
              <w:tabs>
                <w:tab w:val="num" w:pos="17"/>
              </w:tabs>
              <w:autoSpaceDE w:val="0"/>
              <w:autoSpaceDN w:val="0"/>
              <w:adjustRightInd w:val="0"/>
              <w:spacing w:before="60"/>
              <w:ind w:left="432" w:right="252"/>
              <w:contextualSpacing w:val="0"/>
              <w:jc w:val="both"/>
              <w:rPr>
                <w:rFonts w:asciiTheme="majorBidi" w:hAnsiTheme="majorBidi" w:cstheme="majorBidi"/>
              </w:rPr>
            </w:pPr>
            <w:r w:rsidRPr="007D3D53">
              <w:rPr>
                <w:rFonts w:asciiTheme="majorBidi" w:hAnsiTheme="majorBidi" w:cstheme="majorBidi"/>
                <w:lang w:val="bg-BG"/>
              </w:rPr>
              <w:t xml:space="preserve">Списък на документите в </w:t>
            </w:r>
            <w:r w:rsidR="0081623B">
              <w:rPr>
                <w:rFonts w:asciiTheme="majorBidi" w:hAnsiTheme="majorBidi" w:cstheme="majorBidi"/>
                <w:lang w:val="bg-BG"/>
              </w:rPr>
              <w:t xml:space="preserve">Техническа част </w:t>
            </w:r>
            <w:r w:rsidR="0081623B" w:rsidRPr="00652A73">
              <w:rPr>
                <w:rFonts w:asciiTheme="majorBidi" w:hAnsiTheme="majorBidi" w:cstheme="majorBidi"/>
                <w:b/>
                <w:lang w:val="bg-BG"/>
              </w:rPr>
              <w:t>–</w:t>
            </w:r>
            <w:r w:rsidRPr="007D3D53">
              <w:rPr>
                <w:rFonts w:asciiTheme="majorBidi" w:hAnsiTheme="majorBidi" w:cstheme="majorBidi"/>
              </w:rPr>
              <w:t xml:space="preserve"> </w:t>
            </w:r>
            <w:r w:rsidRPr="00B339AD">
              <w:rPr>
                <w:rFonts w:asciiTheme="majorBidi" w:hAnsiTheme="majorBidi" w:cstheme="majorBidi"/>
                <w:b/>
                <w:lang w:val="bg-BG"/>
              </w:rPr>
              <w:t>Форма</w:t>
            </w:r>
            <w:r w:rsidRPr="00B339AD">
              <w:rPr>
                <w:rFonts w:asciiTheme="majorBidi" w:hAnsiTheme="majorBidi" w:cstheme="majorBidi"/>
                <w:b/>
              </w:rPr>
              <w:t xml:space="preserve"> 9</w:t>
            </w:r>
            <w:r w:rsidR="0081623B">
              <w:rPr>
                <w:rFonts w:asciiTheme="majorBidi" w:hAnsiTheme="majorBidi" w:cstheme="majorBidi"/>
                <w:b/>
                <w:lang w:val="bg-BG"/>
              </w:rPr>
              <w:t>.</w:t>
            </w:r>
          </w:p>
        </w:tc>
      </w:tr>
      <w:tr w:rsidR="004D19FE" w:rsidRPr="0081623B" w14:paraId="08D75090" w14:textId="77777777" w:rsidTr="00B65DB5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56CA" w14:textId="77777777" w:rsidR="004D19FE" w:rsidRPr="007D3D53" w:rsidRDefault="004D19FE" w:rsidP="0081623B">
            <w:pPr>
              <w:pStyle w:val="a9"/>
              <w:numPr>
                <w:ilvl w:val="0"/>
                <w:numId w:val="6"/>
              </w:numPr>
              <w:tabs>
                <w:tab w:val="num" w:pos="17"/>
              </w:tabs>
              <w:autoSpaceDE w:val="0"/>
              <w:autoSpaceDN w:val="0"/>
              <w:adjustRightInd w:val="0"/>
              <w:spacing w:before="60"/>
              <w:ind w:left="432" w:right="252"/>
              <w:contextualSpacing w:val="0"/>
              <w:jc w:val="both"/>
              <w:rPr>
                <w:rFonts w:asciiTheme="majorBidi" w:hAnsiTheme="majorBidi" w:cstheme="majorBidi"/>
              </w:rPr>
            </w:pPr>
            <w:proofErr w:type="spellStart"/>
            <w:r w:rsidRPr="007D3D53">
              <w:rPr>
                <w:rFonts w:asciiTheme="majorBidi" w:hAnsiTheme="majorBidi" w:cstheme="majorBidi"/>
              </w:rPr>
              <w:t>Квалификационн</w:t>
            </w:r>
            <w:proofErr w:type="spellEnd"/>
            <w:r w:rsidRPr="007D3D53">
              <w:rPr>
                <w:rFonts w:asciiTheme="majorBidi" w:hAnsiTheme="majorBidi" w:cstheme="majorBidi"/>
                <w:lang w:val="bg-BG"/>
              </w:rPr>
              <w:t>и</w:t>
            </w:r>
            <w:r w:rsidRPr="007D3D53">
              <w:rPr>
                <w:rFonts w:asciiTheme="majorBidi" w:hAnsiTheme="majorBidi" w:cstheme="majorBidi"/>
              </w:rPr>
              <w:t xml:space="preserve"> </w:t>
            </w:r>
            <w:r w:rsidRPr="007D3D53">
              <w:rPr>
                <w:rFonts w:asciiTheme="majorBidi" w:hAnsiTheme="majorBidi" w:cstheme="majorBidi"/>
                <w:lang w:val="bg-BG"/>
              </w:rPr>
              <w:t>изисквания</w:t>
            </w:r>
            <w:r w:rsidR="0081623B">
              <w:rPr>
                <w:rFonts w:asciiTheme="majorBidi" w:hAnsiTheme="majorBidi" w:cstheme="majorBidi"/>
                <w:lang w:val="bg-BG"/>
              </w:rPr>
              <w:t xml:space="preserve"> </w:t>
            </w:r>
            <w:r w:rsidR="0081623B" w:rsidRPr="00652A73">
              <w:rPr>
                <w:rFonts w:asciiTheme="majorBidi" w:hAnsiTheme="majorBidi" w:cstheme="majorBidi"/>
                <w:b/>
                <w:lang w:val="bg-BG"/>
              </w:rPr>
              <w:t>–</w:t>
            </w:r>
            <w:r w:rsidRPr="007D3D53">
              <w:rPr>
                <w:rFonts w:asciiTheme="majorBidi" w:hAnsiTheme="majorBidi" w:cstheme="majorBidi"/>
              </w:rPr>
              <w:t xml:space="preserve"> </w:t>
            </w:r>
            <w:r w:rsidRPr="004D2A46">
              <w:rPr>
                <w:rFonts w:asciiTheme="majorBidi" w:hAnsiTheme="majorBidi" w:cstheme="majorBidi"/>
                <w:b/>
                <w:lang w:val="bg-BG"/>
              </w:rPr>
              <w:t>Форма</w:t>
            </w:r>
            <w:r w:rsidRPr="004D2A46">
              <w:rPr>
                <w:rFonts w:asciiTheme="majorBidi" w:hAnsiTheme="majorBidi" w:cstheme="majorBidi"/>
                <w:b/>
              </w:rPr>
              <w:t xml:space="preserve"> 1</w:t>
            </w:r>
            <w:r w:rsidR="0081623B">
              <w:rPr>
                <w:rFonts w:asciiTheme="majorBidi" w:hAnsiTheme="majorBidi" w:cstheme="majorBidi"/>
                <w:b/>
                <w:lang w:val="bg-BG"/>
              </w:rPr>
              <w:t>.</w:t>
            </w:r>
          </w:p>
        </w:tc>
      </w:tr>
      <w:tr w:rsidR="004D19FE" w:rsidRPr="00FB3E37" w14:paraId="24CAEC1C" w14:textId="77777777" w:rsidTr="00B65DB5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5B3C" w14:textId="77777777" w:rsidR="004D19FE" w:rsidRPr="007D3D53" w:rsidRDefault="004D19FE" w:rsidP="0081623B">
            <w:pPr>
              <w:pStyle w:val="a9"/>
              <w:numPr>
                <w:ilvl w:val="0"/>
                <w:numId w:val="6"/>
              </w:numPr>
              <w:tabs>
                <w:tab w:val="num" w:pos="17"/>
              </w:tabs>
              <w:autoSpaceDE w:val="0"/>
              <w:autoSpaceDN w:val="0"/>
              <w:adjustRightInd w:val="0"/>
              <w:spacing w:before="60"/>
              <w:ind w:left="432" w:right="252"/>
              <w:contextualSpacing w:val="0"/>
              <w:jc w:val="both"/>
              <w:rPr>
                <w:rFonts w:asciiTheme="majorBidi" w:hAnsiTheme="majorBidi" w:cstheme="majorBidi"/>
                <w:lang w:val="bg-BG"/>
              </w:rPr>
            </w:pPr>
            <w:proofErr w:type="spellStart"/>
            <w:r w:rsidRPr="007D3D53">
              <w:rPr>
                <w:rFonts w:asciiTheme="majorBidi" w:hAnsiTheme="majorBidi" w:cstheme="majorBidi"/>
                <w:lang w:val="bg-BG"/>
              </w:rPr>
              <w:t>Тендерно</w:t>
            </w:r>
            <w:proofErr w:type="spellEnd"/>
            <w:r w:rsidRPr="007D3D53">
              <w:rPr>
                <w:rFonts w:asciiTheme="majorBidi" w:hAnsiTheme="majorBidi" w:cstheme="majorBidi"/>
                <w:lang w:val="bg-BG"/>
              </w:rPr>
              <w:t xml:space="preserve"> предложение (съпроводително писмо към </w:t>
            </w:r>
            <w:proofErr w:type="spellStart"/>
            <w:r w:rsidRPr="007D3D53">
              <w:rPr>
                <w:rFonts w:asciiTheme="majorBidi" w:hAnsiTheme="majorBidi" w:cstheme="majorBidi"/>
                <w:lang w:val="bg-BG"/>
              </w:rPr>
              <w:t>тендерното</w:t>
            </w:r>
            <w:proofErr w:type="spellEnd"/>
            <w:r w:rsidRPr="007D3D53">
              <w:rPr>
                <w:rFonts w:asciiTheme="majorBidi" w:hAnsiTheme="majorBidi" w:cstheme="majorBidi"/>
                <w:lang w:val="bg-BG"/>
              </w:rPr>
              <w:t xml:space="preserve"> предложение)</w:t>
            </w:r>
            <w:r w:rsidR="0081623B" w:rsidRPr="00652A73">
              <w:rPr>
                <w:rFonts w:asciiTheme="majorBidi" w:hAnsiTheme="majorBidi" w:cstheme="majorBidi"/>
                <w:b/>
                <w:lang w:val="bg-BG"/>
              </w:rPr>
              <w:t xml:space="preserve"> –</w:t>
            </w:r>
            <w:r>
              <w:rPr>
                <w:rFonts w:asciiTheme="majorBidi" w:hAnsiTheme="majorBidi" w:cstheme="majorBidi"/>
                <w:lang w:val="bg-BG"/>
              </w:rPr>
              <w:t xml:space="preserve"> </w:t>
            </w:r>
            <w:r w:rsidRPr="004D2A46">
              <w:rPr>
                <w:rFonts w:asciiTheme="majorBidi" w:hAnsiTheme="majorBidi" w:cstheme="majorBidi"/>
                <w:b/>
                <w:lang w:val="bg-BG"/>
              </w:rPr>
              <w:t>Форма</w:t>
            </w:r>
            <w:r w:rsidRPr="004D2A46">
              <w:rPr>
                <w:rFonts w:asciiTheme="majorBidi" w:hAnsiTheme="majorBidi" w:cstheme="majorBidi"/>
                <w:b/>
              </w:rPr>
              <w:t xml:space="preserve"> 2</w:t>
            </w:r>
            <w:r w:rsidR="00AF55A9">
              <w:rPr>
                <w:rFonts w:asciiTheme="majorBidi" w:hAnsiTheme="majorBidi" w:cstheme="majorBidi"/>
                <w:b/>
                <w:lang w:val="bg-BG"/>
              </w:rPr>
              <w:t>.</w:t>
            </w:r>
          </w:p>
        </w:tc>
      </w:tr>
      <w:tr w:rsidR="004D19FE" w:rsidRPr="0081623B" w14:paraId="3A1B2BE0" w14:textId="77777777" w:rsidTr="00B65DB5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A373" w14:textId="77777777" w:rsidR="004D19FE" w:rsidRPr="00652A73" w:rsidRDefault="004D19FE" w:rsidP="0081623B">
            <w:pPr>
              <w:pStyle w:val="a9"/>
              <w:numPr>
                <w:ilvl w:val="0"/>
                <w:numId w:val="6"/>
              </w:numPr>
              <w:tabs>
                <w:tab w:val="num" w:pos="17"/>
              </w:tabs>
              <w:autoSpaceDE w:val="0"/>
              <w:autoSpaceDN w:val="0"/>
              <w:adjustRightInd w:val="0"/>
              <w:spacing w:before="60"/>
              <w:ind w:left="432" w:right="252"/>
              <w:contextualSpacing w:val="0"/>
              <w:jc w:val="both"/>
              <w:rPr>
                <w:rFonts w:asciiTheme="majorBidi" w:hAnsiTheme="majorBidi" w:cstheme="majorBidi"/>
              </w:rPr>
            </w:pPr>
            <w:r w:rsidRPr="00652A73">
              <w:rPr>
                <w:rFonts w:asciiTheme="majorBidi" w:hAnsiTheme="majorBidi" w:cstheme="majorBidi"/>
                <w:lang w:val="bg-BG"/>
              </w:rPr>
              <w:t>Техническо предложение</w:t>
            </w:r>
            <w:r w:rsidR="0081623B">
              <w:rPr>
                <w:rFonts w:asciiTheme="majorBidi" w:hAnsiTheme="majorBidi" w:cstheme="majorBidi"/>
                <w:lang w:val="bg-BG"/>
              </w:rPr>
              <w:t xml:space="preserve"> </w:t>
            </w:r>
            <w:r w:rsidR="0081623B" w:rsidRPr="00652A73">
              <w:rPr>
                <w:rFonts w:asciiTheme="majorBidi" w:hAnsiTheme="majorBidi" w:cstheme="majorBidi"/>
                <w:b/>
                <w:lang w:val="bg-BG"/>
              </w:rPr>
              <w:t>–</w:t>
            </w:r>
            <w:r w:rsidRPr="00652A73">
              <w:rPr>
                <w:rFonts w:asciiTheme="majorBidi" w:hAnsiTheme="majorBidi" w:cstheme="majorBidi"/>
              </w:rPr>
              <w:t xml:space="preserve"> </w:t>
            </w:r>
            <w:r w:rsidRPr="00652A73">
              <w:rPr>
                <w:rFonts w:asciiTheme="majorBidi" w:hAnsiTheme="majorBidi" w:cstheme="majorBidi"/>
                <w:b/>
                <w:lang w:val="bg-BG"/>
              </w:rPr>
              <w:t>Форма</w:t>
            </w:r>
            <w:r w:rsidRPr="00652A73">
              <w:rPr>
                <w:rFonts w:asciiTheme="majorBidi" w:hAnsiTheme="majorBidi" w:cstheme="majorBidi"/>
                <w:b/>
              </w:rPr>
              <w:t xml:space="preserve"> 3</w:t>
            </w:r>
            <w:r w:rsidR="0081623B">
              <w:rPr>
                <w:rFonts w:asciiTheme="majorBidi" w:hAnsiTheme="majorBidi" w:cstheme="majorBidi"/>
                <w:b/>
                <w:lang w:val="bg-BG"/>
              </w:rPr>
              <w:t>.</w:t>
            </w:r>
          </w:p>
        </w:tc>
      </w:tr>
      <w:tr w:rsidR="004D19FE" w:rsidRPr="00FB3E37" w14:paraId="1E8398B6" w14:textId="77777777" w:rsidTr="00B65DB5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F396" w14:textId="77777777" w:rsidR="004D19FE" w:rsidRPr="00652A73" w:rsidRDefault="004D19FE" w:rsidP="0081623B">
            <w:pPr>
              <w:pStyle w:val="a9"/>
              <w:numPr>
                <w:ilvl w:val="0"/>
                <w:numId w:val="6"/>
              </w:numPr>
              <w:tabs>
                <w:tab w:val="num" w:pos="17"/>
              </w:tabs>
              <w:autoSpaceDE w:val="0"/>
              <w:autoSpaceDN w:val="0"/>
              <w:adjustRightInd w:val="0"/>
              <w:spacing w:before="60"/>
              <w:ind w:left="432" w:right="252"/>
              <w:contextualSpacing w:val="0"/>
              <w:jc w:val="both"/>
              <w:rPr>
                <w:rFonts w:asciiTheme="majorBidi" w:hAnsiTheme="majorBidi" w:cstheme="majorBidi"/>
              </w:rPr>
            </w:pPr>
            <w:r w:rsidRPr="00136722">
              <w:rPr>
                <w:rFonts w:asciiTheme="majorBidi" w:hAnsiTheme="majorBidi" w:cstheme="majorBidi"/>
                <w:lang w:val="bg-BG"/>
              </w:rPr>
              <w:t>График на доставките</w:t>
            </w:r>
            <w:r w:rsidR="0081623B">
              <w:rPr>
                <w:rFonts w:asciiTheme="majorBidi" w:hAnsiTheme="majorBidi" w:cstheme="majorBidi"/>
                <w:lang w:val="bg-BG"/>
              </w:rPr>
              <w:t xml:space="preserve"> </w:t>
            </w:r>
            <w:r>
              <w:rPr>
                <w:rFonts w:asciiTheme="majorBidi" w:hAnsiTheme="majorBidi" w:cstheme="majorBidi"/>
                <w:lang w:val="bg-BG"/>
              </w:rPr>
              <w:t>/ П</w:t>
            </w:r>
            <w:r w:rsidRPr="00225E7D">
              <w:rPr>
                <w:rFonts w:asciiTheme="majorBidi" w:hAnsiTheme="majorBidi" w:cstheme="majorBidi"/>
                <w:lang w:val="bg-BG"/>
              </w:rPr>
              <w:t>редоставяне на услугите</w:t>
            </w:r>
            <w:r w:rsidR="0081623B">
              <w:rPr>
                <w:rFonts w:asciiTheme="majorBidi" w:hAnsiTheme="majorBidi" w:cstheme="majorBidi"/>
                <w:lang w:val="bg-BG"/>
              </w:rPr>
              <w:t xml:space="preserve"> </w:t>
            </w:r>
            <w:r w:rsidR="0081623B" w:rsidRPr="00652A73">
              <w:rPr>
                <w:rFonts w:asciiTheme="majorBidi" w:hAnsiTheme="majorBidi" w:cstheme="majorBidi"/>
                <w:b/>
                <w:lang w:val="bg-BG"/>
              </w:rPr>
              <w:t>–</w:t>
            </w:r>
            <w:r w:rsidRPr="00652A73">
              <w:rPr>
                <w:rFonts w:asciiTheme="majorBidi" w:hAnsiTheme="majorBidi" w:cstheme="majorBidi"/>
              </w:rPr>
              <w:t xml:space="preserve"> </w:t>
            </w:r>
            <w:r w:rsidRPr="00652A73">
              <w:rPr>
                <w:rFonts w:asciiTheme="majorBidi" w:hAnsiTheme="majorBidi" w:cstheme="majorBidi"/>
                <w:b/>
                <w:lang w:val="bg-BG"/>
              </w:rPr>
              <w:t>Форма</w:t>
            </w:r>
            <w:r w:rsidRPr="00652A73">
              <w:rPr>
                <w:rFonts w:asciiTheme="majorBidi" w:hAnsiTheme="majorBidi" w:cstheme="majorBidi"/>
                <w:b/>
              </w:rPr>
              <w:t xml:space="preserve"> 5</w:t>
            </w:r>
            <w:r w:rsidR="0081623B">
              <w:rPr>
                <w:rFonts w:asciiTheme="majorBidi" w:hAnsiTheme="majorBidi" w:cstheme="majorBidi"/>
                <w:b/>
                <w:lang w:val="bg-BG"/>
              </w:rPr>
              <w:t>.</w:t>
            </w:r>
          </w:p>
        </w:tc>
      </w:tr>
      <w:tr w:rsidR="004D19FE" w:rsidRPr="00FB3E37" w14:paraId="6EA1C970" w14:textId="77777777" w:rsidTr="00B65DB5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4214" w14:textId="77777777" w:rsidR="004D19FE" w:rsidRPr="007D3D53" w:rsidRDefault="004D19FE" w:rsidP="004D19FE">
            <w:pPr>
              <w:pStyle w:val="a9"/>
              <w:numPr>
                <w:ilvl w:val="0"/>
                <w:numId w:val="6"/>
              </w:numPr>
              <w:tabs>
                <w:tab w:val="num" w:pos="17"/>
              </w:tabs>
              <w:autoSpaceDE w:val="0"/>
              <w:autoSpaceDN w:val="0"/>
              <w:adjustRightInd w:val="0"/>
              <w:spacing w:before="60"/>
              <w:ind w:left="432" w:right="252"/>
              <w:contextualSpacing w:val="0"/>
              <w:jc w:val="both"/>
              <w:rPr>
                <w:rFonts w:asciiTheme="majorBidi" w:hAnsiTheme="majorBidi" w:cstheme="majorBidi"/>
                <w:lang w:val="bg-BG"/>
              </w:rPr>
            </w:pPr>
            <w:r w:rsidRPr="007D3D53">
              <w:rPr>
                <w:rFonts w:asciiTheme="majorBidi" w:hAnsiTheme="majorBidi" w:cstheme="majorBidi"/>
                <w:lang w:val="bg-BG"/>
              </w:rPr>
              <w:t xml:space="preserve">Гаранция за участие в </w:t>
            </w:r>
            <w:proofErr w:type="spellStart"/>
            <w:r w:rsidRPr="007D3D53">
              <w:rPr>
                <w:rFonts w:asciiTheme="majorBidi" w:hAnsiTheme="majorBidi" w:cstheme="majorBidi"/>
                <w:lang w:val="bg-BG"/>
              </w:rPr>
              <w:t>тендер</w:t>
            </w:r>
            <w:proofErr w:type="spellEnd"/>
            <w:r w:rsidRPr="007D3D53">
              <w:rPr>
                <w:rFonts w:asciiTheme="majorBidi" w:hAnsiTheme="majorBidi" w:cstheme="majorBidi"/>
                <w:lang w:val="bg-BG"/>
              </w:rPr>
              <w:t xml:space="preserve"> (</w:t>
            </w:r>
            <w:proofErr w:type="spellStart"/>
            <w:r w:rsidRPr="007D3D53">
              <w:rPr>
                <w:rFonts w:asciiTheme="majorBidi" w:hAnsiTheme="majorBidi" w:cstheme="majorBidi"/>
                <w:lang w:val="bg-BG"/>
              </w:rPr>
              <w:t>Бид</w:t>
            </w:r>
            <w:proofErr w:type="spellEnd"/>
            <w:r w:rsidRPr="007D3D53">
              <w:rPr>
                <w:rFonts w:asciiTheme="majorBidi" w:hAnsiTheme="majorBidi" w:cstheme="majorBidi"/>
                <w:lang w:val="bg-BG"/>
              </w:rPr>
              <w:t xml:space="preserve"> </w:t>
            </w:r>
            <w:proofErr w:type="spellStart"/>
            <w:r w:rsidRPr="007D3D53">
              <w:rPr>
                <w:rFonts w:asciiTheme="majorBidi" w:hAnsiTheme="majorBidi" w:cstheme="majorBidi"/>
                <w:lang w:val="bg-BG"/>
              </w:rPr>
              <w:t>бонд</w:t>
            </w:r>
            <w:proofErr w:type="spellEnd"/>
            <w:r w:rsidRPr="007D3D53">
              <w:rPr>
                <w:rFonts w:asciiTheme="majorBidi" w:hAnsiTheme="majorBidi" w:cstheme="majorBidi"/>
                <w:lang w:val="bg-BG"/>
              </w:rPr>
              <w:t xml:space="preserve">) – </w:t>
            </w:r>
            <w:r w:rsidRPr="004D2A46">
              <w:rPr>
                <w:rFonts w:asciiTheme="majorBidi" w:hAnsiTheme="majorBidi" w:cstheme="majorBidi"/>
                <w:b/>
                <w:i/>
                <w:lang w:val="bg-BG"/>
              </w:rPr>
              <w:t xml:space="preserve">за този </w:t>
            </w:r>
            <w:proofErr w:type="spellStart"/>
            <w:r w:rsidRPr="004D2A46">
              <w:rPr>
                <w:rFonts w:asciiTheme="majorBidi" w:hAnsiTheme="majorBidi" w:cstheme="majorBidi"/>
                <w:b/>
                <w:i/>
                <w:lang w:val="bg-BG"/>
              </w:rPr>
              <w:t>тендер</w:t>
            </w:r>
            <w:proofErr w:type="spellEnd"/>
            <w:r w:rsidRPr="004D2A46">
              <w:rPr>
                <w:rFonts w:asciiTheme="majorBidi" w:hAnsiTheme="majorBidi" w:cstheme="majorBidi"/>
                <w:b/>
                <w:i/>
                <w:lang w:val="bg-BG"/>
              </w:rPr>
              <w:t xml:space="preserve"> не се изисква</w:t>
            </w:r>
            <w:r w:rsidRPr="007D3D53">
              <w:rPr>
                <w:rFonts w:asciiTheme="majorBidi" w:hAnsiTheme="majorBidi" w:cstheme="majorBidi"/>
                <w:i/>
                <w:lang w:val="bg-BG"/>
              </w:rPr>
              <w:t>.</w:t>
            </w:r>
          </w:p>
        </w:tc>
      </w:tr>
      <w:tr w:rsidR="004D19FE" w:rsidRPr="00FB3E37" w14:paraId="2267E041" w14:textId="77777777" w:rsidTr="00B65DB5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B52A" w14:textId="77777777" w:rsidR="004D19FE" w:rsidRPr="007D3D53" w:rsidRDefault="004D19FE" w:rsidP="004D19FE">
            <w:pPr>
              <w:pStyle w:val="a9"/>
              <w:numPr>
                <w:ilvl w:val="0"/>
                <w:numId w:val="6"/>
              </w:numPr>
              <w:tabs>
                <w:tab w:val="num" w:pos="17"/>
              </w:tabs>
              <w:autoSpaceDE w:val="0"/>
              <w:autoSpaceDN w:val="0"/>
              <w:adjustRightInd w:val="0"/>
              <w:spacing w:before="60"/>
              <w:ind w:left="432" w:right="252"/>
              <w:contextualSpacing w:val="0"/>
              <w:jc w:val="both"/>
              <w:rPr>
                <w:rFonts w:asciiTheme="majorBidi" w:hAnsiTheme="majorBidi" w:cstheme="majorBidi"/>
              </w:rPr>
            </w:pPr>
            <w:r w:rsidRPr="007D3D53">
              <w:rPr>
                <w:rFonts w:asciiTheme="majorBidi" w:hAnsiTheme="majorBidi" w:cstheme="majorBidi"/>
                <w:lang w:val="bg-BG"/>
              </w:rPr>
              <w:t xml:space="preserve">Гаранция от главния офис – </w:t>
            </w:r>
            <w:r w:rsidRPr="004D2A46">
              <w:rPr>
                <w:rFonts w:asciiTheme="majorBidi" w:hAnsiTheme="majorBidi" w:cstheme="majorBidi"/>
                <w:b/>
                <w:i/>
                <w:lang w:val="bg-BG"/>
              </w:rPr>
              <w:t xml:space="preserve">за този </w:t>
            </w:r>
            <w:proofErr w:type="spellStart"/>
            <w:r w:rsidRPr="004D2A46">
              <w:rPr>
                <w:rFonts w:asciiTheme="majorBidi" w:hAnsiTheme="majorBidi" w:cstheme="majorBidi"/>
                <w:b/>
                <w:i/>
                <w:lang w:val="bg-BG"/>
              </w:rPr>
              <w:t>тендер</w:t>
            </w:r>
            <w:proofErr w:type="spellEnd"/>
            <w:r w:rsidRPr="004D2A46">
              <w:rPr>
                <w:rFonts w:asciiTheme="majorBidi" w:hAnsiTheme="majorBidi" w:cstheme="majorBidi"/>
                <w:b/>
                <w:i/>
                <w:lang w:val="bg-BG"/>
              </w:rPr>
              <w:t xml:space="preserve"> не се изисква</w:t>
            </w:r>
            <w:r w:rsidRPr="007D3D53">
              <w:rPr>
                <w:rFonts w:asciiTheme="majorBidi" w:hAnsiTheme="majorBidi" w:cstheme="majorBidi"/>
                <w:i/>
                <w:lang w:val="bg-BG"/>
              </w:rPr>
              <w:t>.</w:t>
            </w:r>
          </w:p>
        </w:tc>
      </w:tr>
      <w:tr w:rsidR="004D19FE" w:rsidRPr="00FB3E37" w14:paraId="1E7B6809" w14:textId="77777777" w:rsidTr="00B65DB5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E8D8" w14:textId="77777777" w:rsidR="004D19FE" w:rsidRPr="007D3D53" w:rsidRDefault="004D19FE" w:rsidP="004D19FE">
            <w:pPr>
              <w:pStyle w:val="a9"/>
              <w:numPr>
                <w:ilvl w:val="0"/>
                <w:numId w:val="6"/>
              </w:numPr>
              <w:tabs>
                <w:tab w:val="num" w:pos="17"/>
              </w:tabs>
              <w:autoSpaceDE w:val="0"/>
              <w:autoSpaceDN w:val="0"/>
              <w:adjustRightInd w:val="0"/>
              <w:spacing w:before="60"/>
              <w:ind w:left="432" w:right="252"/>
              <w:contextualSpacing w:val="0"/>
              <w:jc w:val="both"/>
              <w:rPr>
                <w:rFonts w:asciiTheme="majorBidi" w:hAnsiTheme="majorBidi" w:cstheme="majorBidi"/>
                <w:lang w:val="bg-BG"/>
              </w:rPr>
            </w:pPr>
            <w:r w:rsidRPr="007D3D53">
              <w:rPr>
                <w:rFonts w:asciiTheme="majorBidi" w:hAnsiTheme="majorBidi" w:cstheme="majorBidi"/>
                <w:lang w:val="bg-BG"/>
              </w:rPr>
              <w:t xml:space="preserve">Въпросник към бизнес партньор – </w:t>
            </w:r>
            <w:r w:rsidRPr="004D2A46">
              <w:rPr>
                <w:rFonts w:asciiTheme="majorBidi" w:hAnsiTheme="majorBidi" w:cstheme="majorBidi"/>
                <w:b/>
                <w:i/>
                <w:lang w:val="bg-BG"/>
              </w:rPr>
              <w:t xml:space="preserve">за този </w:t>
            </w:r>
            <w:proofErr w:type="spellStart"/>
            <w:r w:rsidRPr="004D2A46">
              <w:rPr>
                <w:rFonts w:asciiTheme="majorBidi" w:hAnsiTheme="majorBidi" w:cstheme="majorBidi"/>
                <w:b/>
                <w:i/>
                <w:lang w:val="bg-BG"/>
              </w:rPr>
              <w:t>тендер</w:t>
            </w:r>
            <w:proofErr w:type="spellEnd"/>
            <w:r w:rsidRPr="004D2A46">
              <w:rPr>
                <w:rFonts w:asciiTheme="majorBidi" w:hAnsiTheme="majorBidi" w:cstheme="majorBidi"/>
                <w:b/>
                <w:i/>
                <w:lang w:val="bg-BG"/>
              </w:rPr>
              <w:t xml:space="preserve"> не се изисква</w:t>
            </w:r>
            <w:r w:rsidRPr="007D3D53">
              <w:rPr>
                <w:rFonts w:asciiTheme="majorBidi" w:hAnsiTheme="majorBidi" w:cstheme="majorBidi"/>
                <w:i/>
                <w:lang w:val="bg-BG"/>
              </w:rPr>
              <w:t>.</w:t>
            </w:r>
          </w:p>
        </w:tc>
      </w:tr>
      <w:tr w:rsidR="004D19FE" w:rsidRPr="00FB3E37" w14:paraId="27599954" w14:textId="77777777" w:rsidTr="00B65DB5">
        <w:tblPrEx>
          <w:tblBorders>
            <w:insideH w:val="single" w:sz="8" w:space="0" w:color="000000"/>
          </w:tblBorders>
        </w:tblPrEx>
        <w:trPr>
          <w:trHeight w:val="55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D245" w14:textId="77777777" w:rsidR="004D19FE" w:rsidRPr="007D3D53" w:rsidRDefault="004D19FE" w:rsidP="007802A1">
            <w:pPr>
              <w:pStyle w:val="a9"/>
              <w:numPr>
                <w:ilvl w:val="0"/>
                <w:numId w:val="6"/>
              </w:numPr>
              <w:tabs>
                <w:tab w:val="num" w:pos="17"/>
              </w:tabs>
              <w:autoSpaceDE w:val="0"/>
              <w:autoSpaceDN w:val="0"/>
              <w:adjustRightInd w:val="0"/>
              <w:spacing w:before="60"/>
              <w:ind w:left="432" w:right="252"/>
              <w:contextualSpacing w:val="0"/>
              <w:jc w:val="both"/>
              <w:rPr>
                <w:rFonts w:asciiTheme="majorBidi" w:hAnsiTheme="majorBidi" w:cstheme="majorBidi"/>
              </w:rPr>
            </w:pPr>
            <w:r w:rsidRPr="007D3D53">
              <w:rPr>
                <w:rFonts w:asciiTheme="majorBidi" w:hAnsiTheme="majorBidi" w:cstheme="majorBidi"/>
                <w:lang w:val="bg-BG"/>
              </w:rPr>
              <w:t xml:space="preserve">Документи, потвърждаващи взаимоотношенията между Претендента и неговите подизпълнители (официални документи за взаимоотношенията с подизпълнител/и за конкретния </w:t>
            </w:r>
            <w:proofErr w:type="spellStart"/>
            <w:r w:rsidRPr="007D3D53">
              <w:rPr>
                <w:rFonts w:asciiTheme="majorBidi" w:hAnsiTheme="majorBidi" w:cstheme="majorBidi"/>
                <w:lang w:val="bg-BG"/>
              </w:rPr>
              <w:t>тендер</w:t>
            </w:r>
            <w:proofErr w:type="spellEnd"/>
            <w:r w:rsidRPr="007D3D53">
              <w:rPr>
                <w:rFonts w:asciiTheme="majorBidi" w:hAnsiTheme="majorBidi" w:cstheme="majorBidi"/>
                <w:lang w:val="bg-BG"/>
              </w:rPr>
              <w:t xml:space="preserve">), ангажирани с извършването на работите /предоставяне на услуги/ извършване на доставки, които са предмет на </w:t>
            </w:r>
            <w:proofErr w:type="spellStart"/>
            <w:r w:rsidRPr="007D3D53">
              <w:rPr>
                <w:rFonts w:asciiTheme="majorBidi" w:hAnsiTheme="majorBidi" w:cstheme="majorBidi"/>
                <w:lang w:val="bg-BG"/>
              </w:rPr>
              <w:t>тендера</w:t>
            </w:r>
            <w:proofErr w:type="spellEnd"/>
            <w:r w:rsidRPr="007D3D53">
              <w:rPr>
                <w:rFonts w:asciiTheme="majorBidi" w:hAnsiTheme="majorBidi" w:cstheme="majorBidi"/>
                <w:lang w:val="bg-BG"/>
              </w:rPr>
              <w:t>, включително копия на лицензи, удостоверения и други разрешителн</w:t>
            </w:r>
            <w:r>
              <w:rPr>
                <w:rFonts w:asciiTheme="majorBidi" w:hAnsiTheme="majorBidi" w:cstheme="majorBidi"/>
                <w:lang w:val="bg-BG"/>
              </w:rPr>
              <w:t>и документи на подизпълнителите</w:t>
            </w:r>
            <w:r w:rsidRPr="007D3D53">
              <w:rPr>
                <w:rFonts w:asciiTheme="majorBidi" w:hAnsiTheme="majorBidi" w:cstheme="majorBidi"/>
                <w:lang w:val="bg-BG"/>
              </w:rPr>
              <w:t xml:space="preserve"> </w:t>
            </w:r>
            <w:r w:rsidR="00D04A78" w:rsidRPr="00652A73">
              <w:rPr>
                <w:rFonts w:asciiTheme="majorBidi" w:hAnsiTheme="majorBidi" w:cstheme="majorBidi"/>
                <w:b/>
                <w:lang w:val="bg-BG"/>
              </w:rPr>
              <w:t>–</w:t>
            </w:r>
            <w:r w:rsidR="007802A1">
              <w:rPr>
                <w:rFonts w:asciiTheme="majorBidi" w:hAnsiTheme="majorBidi" w:cstheme="majorBidi"/>
                <w:b/>
                <w:lang w:val="bg-BG"/>
              </w:rPr>
              <w:t xml:space="preserve"> </w:t>
            </w:r>
            <w:r w:rsidRPr="004D2A46">
              <w:rPr>
                <w:rFonts w:asciiTheme="majorBidi" w:hAnsiTheme="majorBidi" w:cstheme="majorBidi"/>
                <w:b/>
                <w:i/>
                <w:lang w:val="bg-BG"/>
              </w:rPr>
              <w:t xml:space="preserve">за този </w:t>
            </w:r>
            <w:proofErr w:type="spellStart"/>
            <w:r w:rsidRPr="004D2A46">
              <w:rPr>
                <w:rFonts w:asciiTheme="majorBidi" w:hAnsiTheme="majorBidi" w:cstheme="majorBidi"/>
                <w:b/>
                <w:i/>
                <w:lang w:val="bg-BG"/>
              </w:rPr>
              <w:t>тендер</w:t>
            </w:r>
            <w:proofErr w:type="spellEnd"/>
            <w:r w:rsidRPr="004D2A46">
              <w:rPr>
                <w:rFonts w:asciiTheme="majorBidi" w:hAnsiTheme="majorBidi" w:cstheme="majorBidi"/>
                <w:b/>
                <w:i/>
                <w:lang w:val="bg-BG"/>
              </w:rPr>
              <w:t xml:space="preserve"> не се изисква</w:t>
            </w:r>
            <w:r w:rsidRPr="007D3D53">
              <w:rPr>
                <w:rFonts w:asciiTheme="majorBidi" w:hAnsiTheme="majorBidi" w:cstheme="majorBidi"/>
                <w:i/>
                <w:lang w:val="bg-BG"/>
              </w:rPr>
              <w:t>.</w:t>
            </w:r>
          </w:p>
        </w:tc>
      </w:tr>
      <w:tr w:rsidR="004D19FE" w:rsidRPr="00FB3E37" w14:paraId="699A2482" w14:textId="77777777" w:rsidTr="00B65DB5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F386" w14:textId="77777777" w:rsidR="004D19FE" w:rsidRPr="007D3D53" w:rsidRDefault="004D19FE" w:rsidP="00170165">
            <w:pPr>
              <w:pStyle w:val="a9"/>
              <w:numPr>
                <w:ilvl w:val="0"/>
                <w:numId w:val="6"/>
              </w:numPr>
              <w:tabs>
                <w:tab w:val="num" w:pos="17"/>
              </w:tabs>
              <w:autoSpaceDE w:val="0"/>
              <w:autoSpaceDN w:val="0"/>
              <w:adjustRightInd w:val="0"/>
              <w:ind w:left="431" w:right="249" w:hanging="357"/>
              <w:contextualSpacing w:val="0"/>
              <w:jc w:val="both"/>
              <w:rPr>
                <w:rFonts w:asciiTheme="majorBidi" w:hAnsiTheme="majorBidi" w:cstheme="majorBidi"/>
              </w:rPr>
            </w:pPr>
            <w:r w:rsidRPr="007D3D53">
              <w:rPr>
                <w:rFonts w:asciiTheme="majorBidi" w:hAnsiTheme="majorBidi" w:cstheme="majorBidi"/>
                <w:lang w:val="bg-BG"/>
              </w:rPr>
              <w:t xml:space="preserve">Копия на лицензи, удостоверения и разрешителни, необходими за доставките на стоки, които са предмет на </w:t>
            </w:r>
            <w:proofErr w:type="spellStart"/>
            <w:r w:rsidRPr="007D3D53">
              <w:rPr>
                <w:rFonts w:asciiTheme="majorBidi" w:hAnsiTheme="majorBidi" w:cstheme="majorBidi"/>
                <w:lang w:val="bg-BG"/>
              </w:rPr>
              <w:t>тендера</w:t>
            </w:r>
            <w:proofErr w:type="spellEnd"/>
            <w:r w:rsidR="00170165">
              <w:rPr>
                <w:rFonts w:asciiTheme="majorBidi" w:hAnsiTheme="majorBidi" w:cstheme="majorBidi"/>
                <w:lang w:val="bg-BG"/>
              </w:rPr>
              <w:t>.</w:t>
            </w:r>
            <w:r w:rsidR="00170165" w:rsidRPr="00767B1F">
              <w:rPr>
                <w:rFonts w:asciiTheme="majorBidi" w:hAnsiTheme="majorBidi" w:cstheme="majorBidi"/>
                <w:b/>
                <w:lang w:val="bg-BG"/>
              </w:rPr>
              <w:t xml:space="preserve"> –</w:t>
            </w:r>
            <w:r w:rsidR="00170165" w:rsidRPr="007D3D53">
              <w:rPr>
                <w:rFonts w:asciiTheme="majorBidi" w:hAnsiTheme="majorBidi" w:cstheme="majorBidi"/>
                <w:lang w:val="bg-BG"/>
              </w:rPr>
              <w:t xml:space="preserve"> </w:t>
            </w:r>
            <w:r w:rsidR="00170165">
              <w:rPr>
                <w:rFonts w:asciiTheme="majorBidi" w:hAnsiTheme="majorBidi" w:cstheme="majorBidi"/>
                <w:b/>
                <w:lang w:val="bg-BG"/>
              </w:rPr>
              <w:t>Форма 1.</w:t>
            </w:r>
          </w:p>
        </w:tc>
      </w:tr>
      <w:tr w:rsidR="004D19FE" w:rsidRPr="00FB3E37" w14:paraId="5836DE1E" w14:textId="77777777" w:rsidTr="00B65DB5">
        <w:tblPrEx>
          <w:tblBorders>
            <w:insideH w:val="single" w:sz="8" w:space="0" w:color="000000"/>
          </w:tblBorders>
        </w:tblPrEx>
        <w:trPr>
          <w:trHeight w:val="81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7E58" w14:textId="77777777" w:rsidR="004D19FE" w:rsidRPr="007D3D53" w:rsidRDefault="004D19FE" w:rsidP="00597178">
            <w:pPr>
              <w:pStyle w:val="a9"/>
              <w:numPr>
                <w:ilvl w:val="0"/>
                <w:numId w:val="6"/>
              </w:numPr>
              <w:tabs>
                <w:tab w:val="num" w:pos="17"/>
              </w:tabs>
              <w:autoSpaceDE w:val="0"/>
              <w:autoSpaceDN w:val="0"/>
              <w:adjustRightInd w:val="0"/>
              <w:ind w:left="432" w:right="252"/>
              <w:contextualSpacing w:val="0"/>
              <w:jc w:val="both"/>
              <w:rPr>
                <w:rFonts w:asciiTheme="majorBidi" w:hAnsiTheme="majorBidi" w:cstheme="majorBidi"/>
              </w:rPr>
            </w:pPr>
            <w:r w:rsidRPr="007D3D53">
              <w:rPr>
                <w:rFonts w:asciiTheme="majorBidi" w:hAnsiTheme="majorBidi" w:cstheme="majorBidi"/>
              </w:rPr>
              <w:lastRenderedPageBreak/>
              <w:t>Оригинал</w:t>
            </w:r>
            <w:r w:rsidRPr="007D3D53">
              <w:rPr>
                <w:rFonts w:asciiTheme="majorBidi" w:hAnsiTheme="majorBidi" w:cstheme="majorBidi"/>
                <w:lang w:val="bg-BG"/>
              </w:rPr>
              <w:t xml:space="preserve">но пълномощно, издадено на лицето, което е подписало Титулен лист </w:t>
            </w:r>
            <w:r w:rsidRPr="00767B1F">
              <w:rPr>
                <w:rFonts w:asciiTheme="majorBidi" w:hAnsiTheme="majorBidi" w:cstheme="majorBidi"/>
                <w:b/>
              </w:rPr>
              <w:t>(</w:t>
            </w:r>
            <w:r w:rsidRPr="00767B1F">
              <w:rPr>
                <w:rFonts w:asciiTheme="majorBidi" w:hAnsiTheme="majorBidi" w:cstheme="majorBidi"/>
                <w:b/>
                <w:lang w:val="bg-BG"/>
              </w:rPr>
              <w:t>Форма 6</w:t>
            </w:r>
            <w:r w:rsidRPr="00767B1F">
              <w:rPr>
                <w:rFonts w:asciiTheme="majorBidi" w:hAnsiTheme="majorBidi" w:cstheme="majorBidi"/>
                <w:b/>
              </w:rPr>
              <w:t>)</w:t>
            </w:r>
            <w:r w:rsidRPr="007D3D53">
              <w:rPr>
                <w:rFonts w:asciiTheme="majorBidi" w:hAnsiTheme="majorBidi" w:cstheme="majorBidi"/>
                <w:lang w:val="bg-BG"/>
              </w:rPr>
              <w:t>, с което се разрешава на това лице (в случаите, когато не е ръководителя на фирмата) да поема зад</w:t>
            </w:r>
            <w:r w:rsidR="00D04A78">
              <w:rPr>
                <w:rFonts w:asciiTheme="majorBidi" w:hAnsiTheme="majorBidi" w:cstheme="majorBidi"/>
                <w:lang w:val="bg-BG"/>
              </w:rPr>
              <w:t>ължения от името на Претендента.</w:t>
            </w:r>
          </w:p>
        </w:tc>
      </w:tr>
      <w:tr w:rsidR="004D19FE" w:rsidRPr="00FB3E37" w14:paraId="6D438A84" w14:textId="77777777" w:rsidTr="00B65DB5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112B" w14:textId="77777777" w:rsidR="004D19FE" w:rsidRPr="007D3D53" w:rsidRDefault="004D19FE" w:rsidP="006320D6">
            <w:pPr>
              <w:pStyle w:val="a9"/>
              <w:numPr>
                <w:ilvl w:val="0"/>
                <w:numId w:val="6"/>
              </w:numPr>
              <w:tabs>
                <w:tab w:val="num" w:pos="17"/>
              </w:tabs>
              <w:autoSpaceDE w:val="0"/>
              <w:autoSpaceDN w:val="0"/>
              <w:adjustRightInd w:val="0"/>
              <w:ind w:left="432" w:right="252"/>
              <w:contextualSpacing w:val="0"/>
              <w:jc w:val="both"/>
              <w:rPr>
                <w:rFonts w:asciiTheme="majorBidi" w:hAnsiTheme="majorBidi" w:cstheme="majorBidi"/>
              </w:rPr>
            </w:pPr>
            <w:r w:rsidRPr="00D93541">
              <w:rPr>
                <w:rFonts w:asciiTheme="majorBidi" w:hAnsiTheme="majorBidi" w:cstheme="majorBidi"/>
                <w:lang w:val="bg-BG"/>
              </w:rPr>
              <w:t>Удостоверение за актуално състояние на фирмата</w:t>
            </w:r>
            <w:r w:rsidR="009A0BB8">
              <w:rPr>
                <w:rFonts w:asciiTheme="majorBidi" w:hAnsiTheme="majorBidi" w:cstheme="majorBidi"/>
                <w:lang w:val="bg-BG"/>
              </w:rPr>
              <w:t xml:space="preserve"> </w:t>
            </w:r>
            <w:r w:rsidR="009A0BB8" w:rsidRPr="00767B1F">
              <w:rPr>
                <w:rFonts w:asciiTheme="majorBidi" w:hAnsiTheme="majorBidi" w:cstheme="majorBidi"/>
                <w:b/>
                <w:lang w:val="bg-BG"/>
              </w:rPr>
              <w:t>–</w:t>
            </w:r>
            <w:r w:rsidRPr="007D3D53">
              <w:rPr>
                <w:rFonts w:asciiTheme="majorBidi" w:hAnsiTheme="majorBidi" w:cstheme="majorBidi"/>
                <w:lang w:val="bg-BG"/>
              </w:rPr>
              <w:t xml:space="preserve"> </w:t>
            </w:r>
            <w:r w:rsidRPr="00767B1F">
              <w:rPr>
                <w:rFonts w:asciiTheme="majorBidi" w:hAnsiTheme="majorBidi" w:cstheme="majorBidi"/>
                <w:b/>
                <w:lang w:val="bg-BG"/>
              </w:rPr>
              <w:t>Форма 1</w:t>
            </w:r>
            <w:r w:rsidR="009A0BB8">
              <w:rPr>
                <w:rFonts w:asciiTheme="majorBidi" w:hAnsiTheme="majorBidi" w:cstheme="majorBidi"/>
                <w:b/>
                <w:lang w:val="bg-BG"/>
              </w:rPr>
              <w:t>.</w:t>
            </w:r>
            <w:r w:rsidRPr="00767B1F">
              <w:rPr>
                <w:rFonts w:asciiTheme="majorBidi" w:hAnsiTheme="majorBidi" w:cstheme="majorBidi"/>
                <w:b/>
                <w:lang w:val="bg-BG"/>
              </w:rPr>
              <w:t xml:space="preserve">  </w:t>
            </w:r>
          </w:p>
        </w:tc>
      </w:tr>
      <w:tr w:rsidR="004D19FE" w:rsidRPr="00FB3E37" w14:paraId="6E10EF3F" w14:textId="77777777" w:rsidTr="00B65DB5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D95F" w14:textId="77777777" w:rsidR="004D19FE" w:rsidRPr="007D3D53" w:rsidRDefault="004D19FE" w:rsidP="004D19FE">
            <w:pPr>
              <w:pStyle w:val="a9"/>
              <w:numPr>
                <w:ilvl w:val="0"/>
                <w:numId w:val="6"/>
              </w:numPr>
              <w:tabs>
                <w:tab w:val="num" w:pos="17"/>
              </w:tabs>
              <w:autoSpaceDE w:val="0"/>
              <w:autoSpaceDN w:val="0"/>
              <w:adjustRightInd w:val="0"/>
              <w:spacing w:before="60"/>
              <w:ind w:left="432" w:right="252"/>
              <w:contextualSpacing w:val="0"/>
              <w:jc w:val="both"/>
              <w:rPr>
                <w:rFonts w:asciiTheme="majorBidi" w:hAnsiTheme="majorBidi" w:cstheme="majorBidi"/>
              </w:rPr>
            </w:pPr>
            <w:r w:rsidRPr="007D3D53">
              <w:rPr>
                <w:rFonts w:asciiTheme="majorBidi" w:hAnsiTheme="majorBidi" w:cstheme="majorBidi"/>
                <w:lang w:val="bg-BG"/>
              </w:rPr>
              <w:t>Копие от финансовите отчети за последните 3 три (три) години, заверени от  Претендента, баланс, отчет за приходите и разходите, отчет за паричните потоци, одиторско становище</w:t>
            </w:r>
            <w:r w:rsidRPr="007D3D53">
              <w:rPr>
                <w:rFonts w:asciiTheme="majorBidi" w:hAnsiTheme="majorBidi" w:cstheme="majorBidi"/>
              </w:rPr>
              <w:t xml:space="preserve"> </w:t>
            </w:r>
            <w:r w:rsidRPr="007D3D53">
              <w:rPr>
                <w:rFonts w:asciiTheme="majorBidi" w:hAnsiTheme="majorBidi" w:cstheme="majorBidi"/>
                <w:lang w:val="bg-BG"/>
              </w:rPr>
              <w:t>и разбивка на вземанията и дължимите суми</w:t>
            </w:r>
            <w:r w:rsidRPr="00456918">
              <w:rPr>
                <w:rFonts w:asciiTheme="majorBidi" w:hAnsiTheme="majorBidi" w:cstheme="majorBidi"/>
              </w:rPr>
              <w:t xml:space="preserve"> </w:t>
            </w:r>
            <w:r w:rsidRPr="007D3D53">
              <w:rPr>
                <w:rFonts w:asciiTheme="majorBidi" w:hAnsiTheme="majorBidi" w:cstheme="majorBidi"/>
                <w:lang w:val="bg-BG"/>
              </w:rPr>
              <w:t xml:space="preserve">– </w:t>
            </w:r>
            <w:r w:rsidRPr="004D2A46">
              <w:rPr>
                <w:rFonts w:asciiTheme="majorBidi" w:hAnsiTheme="majorBidi" w:cstheme="majorBidi"/>
                <w:b/>
                <w:i/>
                <w:lang w:val="bg-BG"/>
              </w:rPr>
              <w:t xml:space="preserve">за този </w:t>
            </w:r>
            <w:proofErr w:type="spellStart"/>
            <w:r w:rsidRPr="004D2A46">
              <w:rPr>
                <w:rFonts w:asciiTheme="majorBidi" w:hAnsiTheme="majorBidi" w:cstheme="majorBidi"/>
                <w:b/>
                <w:i/>
                <w:lang w:val="bg-BG"/>
              </w:rPr>
              <w:t>тендер</w:t>
            </w:r>
            <w:proofErr w:type="spellEnd"/>
            <w:r w:rsidRPr="004D2A46">
              <w:rPr>
                <w:rFonts w:asciiTheme="majorBidi" w:hAnsiTheme="majorBidi" w:cstheme="majorBidi"/>
                <w:b/>
                <w:i/>
                <w:lang w:val="bg-BG"/>
              </w:rPr>
              <w:t xml:space="preserve"> не се изисква</w:t>
            </w:r>
            <w:r w:rsidRPr="007D3D53">
              <w:rPr>
                <w:rFonts w:asciiTheme="majorBidi" w:hAnsiTheme="majorBidi" w:cstheme="majorBidi"/>
                <w:i/>
                <w:lang w:val="bg-BG"/>
              </w:rPr>
              <w:t>.</w:t>
            </w:r>
          </w:p>
        </w:tc>
      </w:tr>
      <w:tr w:rsidR="004D19FE" w:rsidRPr="00FB3E37" w14:paraId="7F524B00" w14:textId="77777777" w:rsidTr="00B65DB5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26A5" w14:textId="77777777" w:rsidR="004D19FE" w:rsidRPr="007D3D53" w:rsidRDefault="004D19FE" w:rsidP="009A0BB8">
            <w:pPr>
              <w:pStyle w:val="a9"/>
              <w:numPr>
                <w:ilvl w:val="0"/>
                <w:numId w:val="6"/>
              </w:numPr>
              <w:tabs>
                <w:tab w:val="num" w:pos="17"/>
              </w:tabs>
              <w:autoSpaceDE w:val="0"/>
              <w:autoSpaceDN w:val="0"/>
              <w:adjustRightInd w:val="0"/>
              <w:spacing w:before="60"/>
              <w:ind w:left="432" w:right="252"/>
              <w:contextualSpacing w:val="0"/>
              <w:jc w:val="both"/>
              <w:rPr>
                <w:rFonts w:asciiTheme="majorBidi" w:hAnsiTheme="majorBidi" w:cstheme="majorBidi"/>
              </w:rPr>
            </w:pPr>
            <w:r w:rsidRPr="007D3D53">
              <w:rPr>
                <w:rFonts w:asciiTheme="majorBidi" w:hAnsiTheme="majorBidi" w:cstheme="majorBidi"/>
                <w:lang w:val="bg-BG"/>
              </w:rPr>
              <w:t>Удостоверение от Агенцията по вписванията, че Претендента не е обявен в несъстоятелност и че не е започнало производство по несъстоятелност срещу него</w:t>
            </w:r>
            <w:r w:rsidR="009A0BB8">
              <w:rPr>
                <w:rFonts w:asciiTheme="majorBidi" w:hAnsiTheme="majorBidi" w:cstheme="majorBidi"/>
                <w:lang w:val="bg-BG"/>
              </w:rPr>
              <w:t xml:space="preserve"> </w:t>
            </w:r>
            <w:r w:rsidR="009A0BB8" w:rsidRPr="00767B1F">
              <w:rPr>
                <w:rFonts w:asciiTheme="majorBidi" w:hAnsiTheme="majorBidi" w:cstheme="majorBidi"/>
                <w:b/>
                <w:lang w:val="bg-BG"/>
              </w:rPr>
              <w:t>–</w:t>
            </w:r>
            <w:r w:rsidRPr="007D3D53">
              <w:rPr>
                <w:rFonts w:asciiTheme="majorBidi" w:hAnsiTheme="majorBidi" w:cstheme="majorBidi"/>
                <w:lang w:val="bg-BG"/>
              </w:rPr>
              <w:t xml:space="preserve"> </w:t>
            </w:r>
            <w:r w:rsidRPr="004F1FDD">
              <w:rPr>
                <w:rFonts w:asciiTheme="majorBidi" w:hAnsiTheme="majorBidi" w:cstheme="majorBidi"/>
                <w:b/>
                <w:lang w:val="bg-BG"/>
              </w:rPr>
              <w:t>Форма 1</w:t>
            </w:r>
            <w:r w:rsidRPr="009A0BB8">
              <w:rPr>
                <w:rFonts w:asciiTheme="majorBidi" w:hAnsiTheme="majorBidi" w:cstheme="majorBidi"/>
                <w:lang w:val="bg-BG"/>
              </w:rPr>
              <w:t>.</w:t>
            </w:r>
          </w:p>
        </w:tc>
      </w:tr>
      <w:tr w:rsidR="004D19FE" w:rsidRPr="00FB3E37" w14:paraId="084E3C4C" w14:textId="77777777" w:rsidTr="00B65DB5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2EA5" w14:textId="77777777" w:rsidR="004D19FE" w:rsidRPr="007D3D53" w:rsidRDefault="004D19FE" w:rsidP="009A0BB8">
            <w:pPr>
              <w:pStyle w:val="a9"/>
              <w:numPr>
                <w:ilvl w:val="0"/>
                <w:numId w:val="6"/>
              </w:numPr>
              <w:tabs>
                <w:tab w:val="num" w:pos="17"/>
              </w:tabs>
              <w:autoSpaceDE w:val="0"/>
              <w:autoSpaceDN w:val="0"/>
              <w:adjustRightInd w:val="0"/>
              <w:spacing w:before="60"/>
              <w:ind w:left="432" w:right="252"/>
              <w:contextualSpacing w:val="0"/>
              <w:jc w:val="both"/>
              <w:rPr>
                <w:rFonts w:asciiTheme="majorBidi" w:hAnsiTheme="majorBidi" w:cstheme="majorBidi"/>
              </w:rPr>
            </w:pPr>
            <w:r w:rsidRPr="007D3D53">
              <w:rPr>
                <w:rFonts w:asciiTheme="majorBidi" w:hAnsiTheme="majorBidi" w:cstheme="majorBidi"/>
                <w:lang w:val="bg-BG"/>
              </w:rPr>
              <w:t>Удостоверение от Агенцията по вписванията, че Претендента не е обявен в ликвидация и че не е започнало производство по ликвидация срещу него</w:t>
            </w:r>
            <w:r w:rsidR="009A0BB8">
              <w:rPr>
                <w:rFonts w:asciiTheme="majorBidi" w:hAnsiTheme="majorBidi" w:cstheme="majorBidi"/>
                <w:lang w:val="bg-BG"/>
              </w:rPr>
              <w:t xml:space="preserve"> </w:t>
            </w:r>
            <w:r w:rsidR="009A0BB8" w:rsidRPr="00767B1F">
              <w:rPr>
                <w:rFonts w:asciiTheme="majorBidi" w:hAnsiTheme="majorBidi" w:cstheme="majorBidi"/>
                <w:b/>
                <w:lang w:val="bg-BG"/>
              </w:rPr>
              <w:t>–</w:t>
            </w:r>
            <w:r w:rsidRPr="007D3D53">
              <w:rPr>
                <w:rFonts w:asciiTheme="majorBidi" w:hAnsiTheme="majorBidi" w:cstheme="majorBidi"/>
                <w:lang w:val="bg-BG"/>
              </w:rPr>
              <w:t xml:space="preserve"> </w:t>
            </w:r>
            <w:r w:rsidR="009A0BB8">
              <w:rPr>
                <w:rFonts w:asciiTheme="majorBidi" w:hAnsiTheme="majorBidi" w:cstheme="majorBidi"/>
                <w:b/>
                <w:lang w:val="bg-BG"/>
              </w:rPr>
              <w:t>Форма 1.</w:t>
            </w:r>
          </w:p>
        </w:tc>
      </w:tr>
      <w:tr w:rsidR="004D19FE" w:rsidRPr="00786E8E" w14:paraId="127AAE97" w14:textId="77777777" w:rsidTr="00B65DB5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E69B" w14:textId="77777777" w:rsidR="004D19FE" w:rsidRPr="00786E8E" w:rsidRDefault="004D19FE" w:rsidP="004D19FE">
            <w:pPr>
              <w:tabs>
                <w:tab w:val="left" w:pos="0"/>
              </w:tabs>
              <w:autoSpaceDE w:val="0"/>
              <w:autoSpaceDN w:val="0"/>
              <w:adjustRightInd w:val="0"/>
              <w:spacing w:before="60"/>
              <w:ind w:left="459" w:right="127" w:hanging="442"/>
              <w:rPr>
                <w:rFonts w:asciiTheme="majorBidi" w:hAnsiTheme="majorBidi" w:cstheme="majorBidi"/>
                <w:b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/>
                <w:szCs w:val="24"/>
                <w:lang w:val="ru-RU"/>
              </w:rPr>
              <w:t>Търговска</w:t>
            </w:r>
            <w:proofErr w:type="spellEnd"/>
            <w:r>
              <w:rPr>
                <w:rFonts w:asciiTheme="majorBidi" w:hAnsiTheme="majorBidi" w:cstheme="majorBidi"/>
                <w:b/>
                <w:szCs w:val="24"/>
                <w:lang w:val="ru-RU"/>
              </w:rPr>
              <w:t xml:space="preserve"> част:</w:t>
            </w:r>
          </w:p>
        </w:tc>
      </w:tr>
      <w:tr w:rsidR="004D19FE" w:rsidRPr="00FB3E37" w14:paraId="1BD69490" w14:textId="77777777" w:rsidTr="00B65DB5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8803" w14:textId="77777777" w:rsidR="004D19FE" w:rsidRPr="007D3D53" w:rsidRDefault="004D19FE" w:rsidP="00D04A78">
            <w:pPr>
              <w:pStyle w:val="a9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/>
              <w:ind w:left="459" w:right="249" w:hanging="442"/>
              <w:contextualSpacing w:val="0"/>
              <w:jc w:val="both"/>
              <w:rPr>
                <w:rFonts w:asciiTheme="majorBidi" w:hAnsiTheme="majorBidi" w:cstheme="majorBidi"/>
              </w:rPr>
            </w:pPr>
            <w:r w:rsidRPr="007D3D53">
              <w:rPr>
                <w:rFonts w:asciiTheme="majorBidi" w:hAnsiTheme="majorBidi" w:cstheme="majorBidi"/>
                <w:lang w:val="bg-BG"/>
              </w:rPr>
              <w:t xml:space="preserve">Списък на документите в </w:t>
            </w:r>
            <w:r>
              <w:rPr>
                <w:rFonts w:asciiTheme="majorBidi" w:hAnsiTheme="majorBidi" w:cstheme="majorBidi"/>
                <w:lang w:val="bg-BG"/>
              </w:rPr>
              <w:t>Търговска част</w:t>
            </w:r>
            <w:r w:rsidR="009A0BB8">
              <w:rPr>
                <w:rFonts w:asciiTheme="majorBidi" w:hAnsiTheme="majorBidi" w:cstheme="majorBidi"/>
                <w:lang w:val="bg-BG"/>
              </w:rPr>
              <w:t xml:space="preserve"> </w:t>
            </w:r>
            <w:r w:rsidR="009A0BB8" w:rsidRPr="00767B1F">
              <w:rPr>
                <w:rFonts w:asciiTheme="majorBidi" w:hAnsiTheme="majorBidi" w:cstheme="majorBidi"/>
                <w:b/>
                <w:lang w:val="bg-BG"/>
              </w:rPr>
              <w:t>–</w:t>
            </w:r>
            <w:r w:rsidRPr="007D3D53">
              <w:rPr>
                <w:rFonts w:asciiTheme="majorBidi" w:hAnsiTheme="majorBidi" w:cstheme="majorBidi"/>
              </w:rPr>
              <w:t xml:space="preserve"> </w:t>
            </w:r>
            <w:r w:rsidRPr="004F1FDD">
              <w:rPr>
                <w:rFonts w:asciiTheme="majorBidi" w:hAnsiTheme="majorBidi" w:cstheme="majorBidi"/>
                <w:b/>
                <w:lang w:val="bg-BG"/>
              </w:rPr>
              <w:t xml:space="preserve">Форма </w:t>
            </w:r>
            <w:r w:rsidRPr="004F1FDD">
              <w:rPr>
                <w:rFonts w:asciiTheme="majorBidi" w:hAnsiTheme="majorBidi" w:cstheme="majorBidi"/>
                <w:b/>
              </w:rPr>
              <w:t>9</w:t>
            </w:r>
            <w:r w:rsidR="009A0BB8">
              <w:rPr>
                <w:rFonts w:asciiTheme="majorBidi" w:hAnsiTheme="majorBidi" w:cstheme="majorBidi"/>
                <w:b/>
                <w:lang w:val="bg-BG"/>
              </w:rPr>
              <w:t>.</w:t>
            </w:r>
          </w:p>
        </w:tc>
      </w:tr>
      <w:tr w:rsidR="004D19FE" w:rsidRPr="009A0BB8" w14:paraId="41BBA0FA" w14:textId="77777777" w:rsidTr="00B65DB5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E1801" w14:textId="77777777" w:rsidR="004D19FE" w:rsidRPr="009A0BB8" w:rsidRDefault="004D19FE" w:rsidP="00D04A78">
            <w:pPr>
              <w:pStyle w:val="a9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/>
              <w:ind w:left="459" w:right="249" w:hanging="442"/>
              <w:contextualSpacing w:val="0"/>
              <w:jc w:val="both"/>
              <w:rPr>
                <w:rFonts w:asciiTheme="majorBidi" w:hAnsiTheme="majorBidi" w:cstheme="majorBidi"/>
              </w:rPr>
            </w:pPr>
            <w:r w:rsidRPr="009A0BB8">
              <w:rPr>
                <w:rFonts w:asciiTheme="majorBidi" w:hAnsiTheme="majorBidi" w:cstheme="majorBidi"/>
                <w:lang w:val="bg-BG"/>
              </w:rPr>
              <w:t>Титулен лист</w:t>
            </w:r>
            <w:r w:rsidR="009A0BB8" w:rsidRPr="009A0BB8">
              <w:rPr>
                <w:rFonts w:asciiTheme="majorBidi" w:hAnsiTheme="majorBidi" w:cstheme="majorBidi"/>
                <w:lang w:val="bg-BG"/>
              </w:rPr>
              <w:t xml:space="preserve"> </w:t>
            </w:r>
            <w:r w:rsidR="009A0BB8" w:rsidRPr="009A0BB8">
              <w:rPr>
                <w:rFonts w:asciiTheme="majorBidi" w:hAnsiTheme="majorBidi" w:cstheme="majorBidi"/>
                <w:b/>
                <w:lang w:val="bg-BG"/>
              </w:rPr>
              <w:t>–</w:t>
            </w:r>
            <w:r w:rsidRPr="009A0BB8">
              <w:rPr>
                <w:rFonts w:asciiTheme="majorBidi" w:hAnsiTheme="majorBidi" w:cstheme="majorBidi"/>
              </w:rPr>
              <w:t xml:space="preserve"> </w:t>
            </w:r>
            <w:r w:rsidRPr="009A0BB8">
              <w:rPr>
                <w:rFonts w:asciiTheme="majorBidi" w:hAnsiTheme="majorBidi" w:cstheme="majorBidi"/>
                <w:b/>
                <w:lang w:val="bg-BG"/>
              </w:rPr>
              <w:t>Форма</w:t>
            </w:r>
            <w:r w:rsidRPr="009A0BB8">
              <w:rPr>
                <w:rFonts w:asciiTheme="majorBidi" w:hAnsiTheme="majorBidi" w:cstheme="majorBidi"/>
                <w:b/>
              </w:rPr>
              <w:t xml:space="preserve"> 6</w:t>
            </w:r>
            <w:r w:rsidR="009A0BB8" w:rsidRPr="009A0BB8">
              <w:rPr>
                <w:rFonts w:asciiTheme="majorBidi" w:hAnsiTheme="majorBidi" w:cstheme="majorBidi"/>
                <w:b/>
                <w:lang w:val="bg-BG"/>
              </w:rPr>
              <w:t>.</w:t>
            </w:r>
          </w:p>
        </w:tc>
      </w:tr>
      <w:tr w:rsidR="004D19FE" w:rsidRPr="009A0BB8" w14:paraId="72BE5798" w14:textId="77777777" w:rsidTr="00B65DB5">
        <w:tblPrEx>
          <w:tblBorders>
            <w:insideH w:val="single" w:sz="8" w:space="0" w:color="000000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5CA7" w14:textId="77777777" w:rsidR="004D19FE" w:rsidRPr="007D3D53" w:rsidRDefault="004D19FE" w:rsidP="00D04A78">
            <w:pPr>
              <w:pStyle w:val="a9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/>
              <w:ind w:left="459" w:right="252" w:hanging="442"/>
              <w:contextualSpacing w:val="0"/>
              <w:jc w:val="both"/>
              <w:rPr>
                <w:rFonts w:asciiTheme="majorBidi" w:hAnsiTheme="majorBidi" w:cstheme="majorBidi"/>
              </w:rPr>
            </w:pPr>
            <w:r w:rsidRPr="007D3D53">
              <w:rPr>
                <w:rFonts w:asciiTheme="majorBidi" w:hAnsiTheme="majorBidi" w:cstheme="majorBidi"/>
                <w:lang w:val="bg-BG"/>
              </w:rPr>
              <w:t>Търговско</w:t>
            </w:r>
            <w:r w:rsidRPr="007D3D53">
              <w:rPr>
                <w:rFonts w:asciiTheme="majorBidi" w:hAnsiTheme="majorBidi" w:cstheme="majorBidi"/>
              </w:rPr>
              <w:t xml:space="preserve"> </w:t>
            </w:r>
            <w:r w:rsidRPr="007D3D53">
              <w:rPr>
                <w:rFonts w:asciiTheme="majorBidi" w:hAnsiTheme="majorBidi" w:cstheme="majorBidi"/>
                <w:lang w:val="bg-BG"/>
              </w:rPr>
              <w:t xml:space="preserve">(ценово) </w:t>
            </w:r>
            <w:proofErr w:type="spellStart"/>
            <w:r w:rsidRPr="007D3D53">
              <w:rPr>
                <w:rFonts w:asciiTheme="majorBidi" w:hAnsiTheme="majorBidi" w:cstheme="majorBidi"/>
              </w:rPr>
              <w:t>предложени</w:t>
            </w:r>
            <w:proofErr w:type="spellEnd"/>
            <w:r w:rsidR="00670E66">
              <w:rPr>
                <w:rFonts w:asciiTheme="majorBidi" w:hAnsiTheme="majorBidi" w:cstheme="majorBidi"/>
                <w:lang w:val="bg-BG"/>
              </w:rPr>
              <w:t xml:space="preserve">е </w:t>
            </w:r>
            <w:r w:rsidR="00670E66" w:rsidRPr="00767B1F">
              <w:rPr>
                <w:rFonts w:asciiTheme="majorBidi" w:hAnsiTheme="majorBidi" w:cstheme="majorBidi"/>
                <w:b/>
                <w:lang w:val="bg-BG"/>
              </w:rPr>
              <w:t>–</w:t>
            </w:r>
            <w:r w:rsidRPr="007D3D53">
              <w:rPr>
                <w:rFonts w:asciiTheme="majorBidi" w:hAnsiTheme="majorBidi" w:cstheme="majorBidi"/>
                <w:lang w:val="bg-BG"/>
              </w:rPr>
              <w:t xml:space="preserve"> </w:t>
            </w:r>
            <w:r w:rsidRPr="004F1FDD">
              <w:rPr>
                <w:rFonts w:asciiTheme="majorBidi" w:hAnsiTheme="majorBidi" w:cstheme="majorBidi"/>
                <w:b/>
                <w:lang w:val="bg-BG"/>
              </w:rPr>
              <w:t>Форма 7</w:t>
            </w:r>
            <w:r w:rsidR="00670E66">
              <w:rPr>
                <w:rFonts w:asciiTheme="majorBidi" w:hAnsiTheme="majorBidi" w:cstheme="majorBidi"/>
                <w:b/>
              </w:rPr>
              <w:t>.</w:t>
            </w:r>
          </w:p>
        </w:tc>
      </w:tr>
    </w:tbl>
    <w:p w14:paraId="0B3355C3" w14:textId="77777777" w:rsidR="00865004" w:rsidRPr="00786E8E" w:rsidRDefault="00865004" w:rsidP="00D4680C">
      <w:pPr>
        <w:spacing w:before="120"/>
        <w:rPr>
          <w:rFonts w:asciiTheme="majorBidi" w:hAnsiTheme="majorBidi" w:cstheme="majorBidi"/>
          <w:szCs w:val="24"/>
          <w:lang w:val="ru-RU"/>
        </w:rPr>
      </w:pPr>
    </w:p>
    <w:sectPr w:rsidR="00865004" w:rsidRPr="00786E8E" w:rsidSect="00A23CA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851" w:right="850" w:bottom="709" w:left="1701" w:header="720" w:footer="68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CE68B" w14:textId="77777777" w:rsidR="005F03AF" w:rsidRDefault="005F03AF" w:rsidP="00CF5625">
      <w:r>
        <w:separator/>
      </w:r>
    </w:p>
  </w:endnote>
  <w:endnote w:type="continuationSeparator" w:id="0">
    <w:p w14:paraId="0B56EC93" w14:textId="77777777" w:rsidR="005F03AF" w:rsidRDefault="005F03AF" w:rsidP="00CF5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uturis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A8272" w14:textId="77777777" w:rsidR="005F03AF" w:rsidRDefault="005F03AF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-1316569736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76B988E" w14:textId="53DC849B" w:rsidR="005F03AF" w:rsidRPr="00463F6D" w:rsidRDefault="005F03AF" w:rsidP="004175B8">
            <w:pPr>
              <w:pStyle w:val="ad"/>
              <w:rPr>
                <w:sz w:val="20"/>
              </w:rPr>
            </w:pPr>
            <w:r w:rsidRPr="004175B8">
              <w:rPr>
                <w:color w:val="BFBFBF" w:themeColor="background1" w:themeShade="BF"/>
                <w:sz w:val="20"/>
                <w:lang w:val="ru-RU"/>
              </w:rPr>
              <w:t>Информация за тендера</w:t>
            </w:r>
            <w:r>
              <w:rPr>
                <w:sz w:val="20"/>
                <w:lang w:val="bg-BG"/>
              </w:rPr>
              <w:tab/>
            </w:r>
            <w:r>
              <w:rPr>
                <w:sz w:val="20"/>
                <w:lang w:val="bg-BG"/>
              </w:rPr>
              <w:tab/>
            </w:r>
            <w:r w:rsidRPr="004175B8">
              <w:rPr>
                <w:sz w:val="20"/>
                <w:lang w:val="bg-BG"/>
              </w:rPr>
              <w:t xml:space="preserve"> </w:t>
            </w:r>
            <w:r>
              <w:rPr>
                <w:sz w:val="20"/>
                <w:lang w:val="bg-BG"/>
              </w:rPr>
              <w:t>С</w:t>
            </w:r>
            <w:r w:rsidRPr="00463F6D">
              <w:rPr>
                <w:sz w:val="20"/>
                <w:lang w:val="bg-BG"/>
              </w:rPr>
              <w:t>траница</w:t>
            </w:r>
            <w:r w:rsidRPr="00463F6D">
              <w:rPr>
                <w:sz w:val="20"/>
              </w:rPr>
              <w:t xml:space="preserve"> </w:t>
            </w:r>
            <w:r w:rsidRPr="00463F6D">
              <w:rPr>
                <w:b/>
                <w:bCs/>
                <w:sz w:val="20"/>
              </w:rPr>
              <w:fldChar w:fldCharType="begin"/>
            </w:r>
            <w:r w:rsidRPr="00463F6D">
              <w:rPr>
                <w:b/>
                <w:bCs/>
                <w:sz w:val="20"/>
              </w:rPr>
              <w:instrText xml:space="preserve"> PAGE </w:instrText>
            </w:r>
            <w:r w:rsidRPr="00463F6D">
              <w:rPr>
                <w:b/>
                <w:bCs/>
                <w:sz w:val="20"/>
              </w:rPr>
              <w:fldChar w:fldCharType="separate"/>
            </w:r>
            <w:r w:rsidR="00BD032F">
              <w:rPr>
                <w:b/>
                <w:bCs/>
                <w:noProof/>
                <w:sz w:val="20"/>
              </w:rPr>
              <w:t>1</w:t>
            </w:r>
            <w:r w:rsidRPr="00463F6D">
              <w:rPr>
                <w:b/>
                <w:bCs/>
                <w:sz w:val="20"/>
              </w:rPr>
              <w:fldChar w:fldCharType="end"/>
            </w:r>
            <w:r w:rsidRPr="00463F6D">
              <w:rPr>
                <w:sz w:val="20"/>
              </w:rPr>
              <w:t xml:space="preserve"> </w:t>
            </w:r>
            <w:r w:rsidRPr="00463F6D">
              <w:rPr>
                <w:sz w:val="20"/>
                <w:lang w:val="bg-BG"/>
              </w:rPr>
              <w:t>от</w:t>
            </w:r>
            <w:r w:rsidRPr="00463F6D">
              <w:rPr>
                <w:sz w:val="20"/>
              </w:rPr>
              <w:t xml:space="preserve"> </w:t>
            </w:r>
            <w:r w:rsidRPr="00463F6D">
              <w:rPr>
                <w:b/>
                <w:bCs/>
                <w:sz w:val="20"/>
              </w:rPr>
              <w:fldChar w:fldCharType="begin"/>
            </w:r>
            <w:r w:rsidRPr="00463F6D">
              <w:rPr>
                <w:b/>
                <w:bCs/>
                <w:sz w:val="20"/>
              </w:rPr>
              <w:instrText xml:space="preserve"> NUMPAGES  </w:instrText>
            </w:r>
            <w:r w:rsidRPr="00463F6D">
              <w:rPr>
                <w:b/>
                <w:bCs/>
                <w:sz w:val="20"/>
              </w:rPr>
              <w:fldChar w:fldCharType="separate"/>
            </w:r>
            <w:r w:rsidR="00BD032F">
              <w:rPr>
                <w:b/>
                <w:bCs/>
                <w:noProof/>
                <w:sz w:val="20"/>
              </w:rPr>
              <w:t>3</w:t>
            </w:r>
            <w:r w:rsidRPr="00463F6D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C426B" w14:textId="77777777" w:rsidR="005F03AF" w:rsidRDefault="005F03A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DD0E9" w14:textId="77777777" w:rsidR="005F03AF" w:rsidRDefault="005F03AF" w:rsidP="00CF5625">
      <w:r>
        <w:separator/>
      </w:r>
    </w:p>
  </w:footnote>
  <w:footnote w:type="continuationSeparator" w:id="0">
    <w:p w14:paraId="1142693A" w14:textId="77777777" w:rsidR="005F03AF" w:rsidRDefault="005F03AF" w:rsidP="00CF5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952A9" w14:textId="77777777" w:rsidR="005F03AF" w:rsidRDefault="005F03AF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9145B" w14:textId="77777777" w:rsidR="005F03AF" w:rsidRDefault="005F03AF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7B2D" w14:textId="77777777" w:rsidR="005F03AF" w:rsidRDefault="005F03A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92BBF"/>
    <w:multiLevelType w:val="hybridMultilevel"/>
    <w:tmpl w:val="3C90B9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3157B"/>
    <w:multiLevelType w:val="hybridMultilevel"/>
    <w:tmpl w:val="FC0284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75654"/>
    <w:multiLevelType w:val="multilevel"/>
    <w:tmpl w:val="431871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8AA03E1"/>
    <w:multiLevelType w:val="multilevel"/>
    <w:tmpl w:val="20DE6D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BF86076"/>
    <w:multiLevelType w:val="hybridMultilevel"/>
    <w:tmpl w:val="CD3A9E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57" w:hanging="360"/>
      </w:pPr>
    </w:lvl>
    <w:lvl w:ilvl="2" w:tplc="0409001B" w:tentative="1">
      <w:start w:val="1"/>
      <w:numFmt w:val="lowerRoman"/>
      <w:lvlText w:val="%3."/>
      <w:lvlJc w:val="right"/>
      <w:pPr>
        <w:ind w:left="2177" w:hanging="180"/>
      </w:pPr>
    </w:lvl>
    <w:lvl w:ilvl="3" w:tplc="0409000F" w:tentative="1">
      <w:start w:val="1"/>
      <w:numFmt w:val="decimal"/>
      <w:lvlText w:val="%4."/>
      <w:lvlJc w:val="left"/>
      <w:pPr>
        <w:ind w:left="2897" w:hanging="360"/>
      </w:pPr>
    </w:lvl>
    <w:lvl w:ilvl="4" w:tplc="04090019" w:tentative="1">
      <w:start w:val="1"/>
      <w:numFmt w:val="lowerLetter"/>
      <w:lvlText w:val="%5."/>
      <w:lvlJc w:val="left"/>
      <w:pPr>
        <w:ind w:left="3617" w:hanging="360"/>
      </w:pPr>
    </w:lvl>
    <w:lvl w:ilvl="5" w:tplc="0409001B" w:tentative="1">
      <w:start w:val="1"/>
      <w:numFmt w:val="lowerRoman"/>
      <w:lvlText w:val="%6."/>
      <w:lvlJc w:val="right"/>
      <w:pPr>
        <w:ind w:left="4337" w:hanging="180"/>
      </w:pPr>
    </w:lvl>
    <w:lvl w:ilvl="6" w:tplc="0409000F" w:tentative="1">
      <w:start w:val="1"/>
      <w:numFmt w:val="decimal"/>
      <w:lvlText w:val="%7."/>
      <w:lvlJc w:val="left"/>
      <w:pPr>
        <w:ind w:left="5057" w:hanging="360"/>
      </w:pPr>
    </w:lvl>
    <w:lvl w:ilvl="7" w:tplc="04090019" w:tentative="1">
      <w:start w:val="1"/>
      <w:numFmt w:val="lowerLetter"/>
      <w:lvlText w:val="%8."/>
      <w:lvlJc w:val="left"/>
      <w:pPr>
        <w:ind w:left="5777" w:hanging="360"/>
      </w:pPr>
    </w:lvl>
    <w:lvl w:ilvl="8" w:tplc="040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5" w15:restartNumberingAfterBreak="0">
    <w:nsid w:val="0E3400C1"/>
    <w:multiLevelType w:val="hybridMultilevel"/>
    <w:tmpl w:val="FC0284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D271E"/>
    <w:multiLevelType w:val="multilevel"/>
    <w:tmpl w:val="BB6EF5E2"/>
    <w:lvl w:ilvl="0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1.%2."/>
      <w:lvlJc w:val="left"/>
      <w:pPr>
        <w:ind w:left="792" w:hanging="360"/>
      </w:pPr>
      <w:rPr>
        <w:rFonts w:asciiTheme="minorHAnsi" w:hAnsiTheme="minorHAnsi"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asciiTheme="minorHAnsi" w:hAnsiTheme="minorHAnsi"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asciiTheme="minorHAnsi" w:hAnsiTheme="minorHAnsi"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asciiTheme="minorHAnsi" w:hAnsiTheme="minorHAnsi"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asciiTheme="minorHAnsi" w:hAnsiTheme="minorHAnsi"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asciiTheme="minorHAnsi" w:hAnsiTheme="minorHAnsi"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asciiTheme="minorHAnsi" w:hAnsiTheme="minorHAnsi" w:hint="default"/>
      </w:rPr>
    </w:lvl>
  </w:abstractNum>
  <w:abstractNum w:abstractNumId="7" w15:restartNumberingAfterBreak="0">
    <w:nsid w:val="14BC2D00"/>
    <w:multiLevelType w:val="hybridMultilevel"/>
    <w:tmpl w:val="9C7CBFD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C0F8C"/>
    <w:multiLevelType w:val="multilevel"/>
    <w:tmpl w:val="614070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8A404FF"/>
    <w:multiLevelType w:val="hybridMultilevel"/>
    <w:tmpl w:val="CCC654A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4E6921"/>
    <w:multiLevelType w:val="hybridMultilevel"/>
    <w:tmpl w:val="FC0284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DB6C1F"/>
    <w:multiLevelType w:val="hybridMultilevel"/>
    <w:tmpl w:val="64A8E3C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BE7F43"/>
    <w:multiLevelType w:val="hybridMultilevel"/>
    <w:tmpl w:val="FC0284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D560D0"/>
    <w:multiLevelType w:val="hybridMultilevel"/>
    <w:tmpl w:val="87F899DE"/>
    <w:lvl w:ilvl="0" w:tplc="A600F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D74A26"/>
    <w:multiLevelType w:val="multilevel"/>
    <w:tmpl w:val="C1B24DE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7E77AAE"/>
    <w:multiLevelType w:val="hybridMultilevel"/>
    <w:tmpl w:val="6BECDA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45D75"/>
    <w:multiLevelType w:val="hybridMultilevel"/>
    <w:tmpl w:val="390873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35179E"/>
    <w:multiLevelType w:val="hybridMultilevel"/>
    <w:tmpl w:val="9C8E91DA"/>
    <w:lvl w:ilvl="0" w:tplc="915E6852">
      <w:start w:val="1"/>
      <w:numFmt w:val="decimal"/>
      <w:lvlText w:val="%1."/>
      <w:lvlJc w:val="left"/>
      <w:pPr>
        <w:ind w:left="7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7" w:hanging="360"/>
      </w:pPr>
    </w:lvl>
    <w:lvl w:ilvl="2" w:tplc="0409001B" w:tentative="1">
      <w:start w:val="1"/>
      <w:numFmt w:val="lowerRoman"/>
      <w:lvlText w:val="%3."/>
      <w:lvlJc w:val="right"/>
      <w:pPr>
        <w:ind w:left="2177" w:hanging="180"/>
      </w:pPr>
    </w:lvl>
    <w:lvl w:ilvl="3" w:tplc="0409000F" w:tentative="1">
      <w:start w:val="1"/>
      <w:numFmt w:val="decimal"/>
      <w:lvlText w:val="%4."/>
      <w:lvlJc w:val="left"/>
      <w:pPr>
        <w:ind w:left="2897" w:hanging="360"/>
      </w:pPr>
    </w:lvl>
    <w:lvl w:ilvl="4" w:tplc="04090019" w:tentative="1">
      <w:start w:val="1"/>
      <w:numFmt w:val="lowerLetter"/>
      <w:lvlText w:val="%5."/>
      <w:lvlJc w:val="left"/>
      <w:pPr>
        <w:ind w:left="3617" w:hanging="360"/>
      </w:pPr>
    </w:lvl>
    <w:lvl w:ilvl="5" w:tplc="0409001B" w:tentative="1">
      <w:start w:val="1"/>
      <w:numFmt w:val="lowerRoman"/>
      <w:lvlText w:val="%6."/>
      <w:lvlJc w:val="right"/>
      <w:pPr>
        <w:ind w:left="4337" w:hanging="180"/>
      </w:pPr>
    </w:lvl>
    <w:lvl w:ilvl="6" w:tplc="0409000F" w:tentative="1">
      <w:start w:val="1"/>
      <w:numFmt w:val="decimal"/>
      <w:lvlText w:val="%7."/>
      <w:lvlJc w:val="left"/>
      <w:pPr>
        <w:ind w:left="5057" w:hanging="360"/>
      </w:pPr>
    </w:lvl>
    <w:lvl w:ilvl="7" w:tplc="04090019" w:tentative="1">
      <w:start w:val="1"/>
      <w:numFmt w:val="lowerLetter"/>
      <w:lvlText w:val="%8."/>
      <w:lvlJc w:val="left"/>
      <w:pPr>
        <w:ind w:left="5777" w:hanging="360"/>
      </w:pPr>
    </w:lvl>
    <w:lvl w:ilvl="8" w:tplc="040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18" w15:restartNumberingAfterBreak="0">
    <w:nsid w:val="2E4137D3"/>
    <w:multiLevelType w:val="hybridMultilevel"/>
    <w:tmpl w:val="3F8E8990"/>
    <w:lvl w:ilvl="0" w:tplc="7624A69C">
      <w:start w:val="1"/>
      <w:numFmt w:val="decimal"/>
      <w:lvlText w:val="%1."/>
      <w:lvlJc w:val="left"/>
      <w:pPr>
        <w:ind w:left="37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97" w:hanging="360"/>
      </w:pPr>
    </w:lvl>
    <w:lvl w:ilvl="2" w:tplc="0402001B" w:tentative="1">
      <w:start w:val="1"/>
      <w:numFmt w:val="lowerRoman"/>
      <w:lvlText w:val="%3."/>
      <w:lvlJc w:val="right"/>
      <w:pPr>
        <w:ind w:left="1817" w:hanging="180"/>
      </w:pPr>
    </w:lvl>
    <w:lvl w:ilvl="3" w:tplc="0402000F" w:tentative="1">
      <w:start w:val="1"/>
      <w:numFmt w:val="decimal"/>
      <w:lvlText w:val="%4."/>
      <w:lvlJc w:val="left"/>
      <w:pPr>
        <w:ind w:left="2537" w:hanging="360"/>
      </w:pPr>
    </w:lvl>
    <w:lvl w:ilvl="4" w:tplc="04020019" w:tentative="1">
      <w:start w:val="1"/>
      <w:numFmt w:val="lowerLetter"/>
      <w:lvlText w:val="%5."/>
      <w:lvlJc w:val="left"/>
      <w:pPr>
        <w:ind w:left="3257" w:hanging="360"/>
      </w:pPr>
    </w:lvl>
    <w:lvl w:ilvl="5" w:tplc="0402001B" w:tentative="1">
      <w:start w:val="1"/>
      <w:numFmt w:val="lowerRoman"/>
      <w:lvlText w:val="%6."/>
      <w:lvlJc w:val="right"/>
      <w:pPr>
        <w:ind w:left="3977" w:hanging="180"/>
      </w:pPr>
    </w:lvl>
    <w:lvl w:ilvl="6" w:tplc="0402000F" w:tentative="1">
      <w:start w:val="1"/>
      <w:numFmt w:val="decimal"/>
      <w:lvlText w:val="%7."/>
      <w:lvlJc w:val="left"/>
      <w:pPr>
        <w:ind w:left="4697" w:hanging="360"/>
      </w:pPr>
    </w:lvl>
    <w:lvl w:ilvl="7" w:tplc="04020019" w:tentative="1">
      <w:start w:val="1"/>
      <w:numFmt w:val="lowerLetter"/>
      <w:lvlText w:val="%8."/>
      <w:lvlJc w:val="left"/>
      <w:pPr>
        <w:ind w:left="5417" w:hanging="360"/>
      </w:pPr>
    </w:lvl>
    <w:lvl w:ilvl="8" w:tplc="0402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19" w15:restartNumberingAfterBreak="0">
    <w:nsid w:val="390F2B48"/>
    <w:multiLevelType w:val="hybridMultilevel"/>
    <w:tmpl w:val="FC0284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8B3050"/>
    <w:multiLevelType w:val="hybridMultilevel"/>
    <w:tmpl w:val="52D641AC"/>
    <w:lvl w:ilvl="0" w:tplc="8D7E99F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E10CED"/>
    <w:multiLevelType w:val="hybridMultilevel"/>
    <w:tmpl w:val="6898257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FD0010"/>
    <w:multiLevelType w:val="multilevel"/>
    <w:tmpl w:val="4A449C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2916A15"/>
    <w:multiLevelType w:val="hybridMultilevel"/>
    <w:tmpl w:val="F5AEC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FE11DD"/>
    <w:multiLevelType w:val="hybridMultilevel"/>
    <w:tmpl w:val="F62E0154"/>
    <w:lvl w:ilvl="0" w:tplc="A600F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948E8"/>
    <w:multiLevelType w:val="multilevel"/>
    <w:tmpl w:val="5A98140E"/>
    <w:lvl w:ilvl="0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asciiTheme="minorHAnsi" w:hAnsi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hAnsi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hAnsi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hAnsi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hAnsi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hAnsiTheme="minorHAnsi" w:hint="default"/>
      </w:rPr>
    </w:lvl>
  </w:abstractNum>
  <w:abstractNum w:abstractNumId="26" w15:restartNumberingAfterBreak="0">
    <w:nsid w:val="50267B49"/>
    <w:multiLevelType w:val="hybridMultilevel"/>
    <w:tmpl w:val="D63C4C0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1F741E5"/>
    <w:multiLevelType w:val="hybridMultilevel"/>
    <w:tmpl w:val="7584B29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635B51"/>
    <w:multiLevelType w:val="multilevel"/>
    <w:tmpl w:val="EFA8BB86"/>
    <w:lvl w:ilvl="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>
      <w:start w:val="2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5AF533E3"/>
    <w:multiLevelType w:val="multilevel"/>
    <w:tmpl w:val="783872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CCA71CA"/>
    <w:multiLevelType w:val="hybridMultilevel"/>
    <w:tmpl w:val="3F088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BC6C15"/>
    <w:multiLevelType w:val="multilevel"/>
    <w:tmpl w:val="56988D6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2" w15:restartNumberingAfterBreak="0">
    <w:nsid w:val="60D505C3"/>
    <w:multiLevelType w:val="hybridMultilevel"/>
    <w:tmpl w:val="29782946"/>
    <w:lvl w:ilvl="0" w:tplc="E2BA80BC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61706090"/>
    <w:multiLevelType w:val="hybridMultilevel"/>
    <w:tmpl w:val="BDE8F0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122A0F"/>
    <w:multiLevelType w:val="hybridMultilevel"/>
    <w:tmpl w:val="4162AFF6"/>
    <w:lvl w:ilvl="0" w:tplc="D556D49E">
      <w:start w:val="1"/>
      <w:numFmt w:val="decimal"/>
      <w:lvlText w:val="%1."/>
      <w:lvlJc w:val="left"/>
      <w:pPr>
        <w:ind w:left="3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7" w:hanging="360"/>
      </w:pPr>
    </w:lvl>
    <w:lvl w:ilvl="2" w:tplc="0409001B" w:tentative="1">
      <w:start w:val="1"/>
      <w:numFmt w:val="lowerRoman"/>
      <w:lvlText w:val="%3."/>
      <w:lvlJc w:val="right"/>
      <w:pPr>
        <w:ind w:left="1817" w:hanging="180"/>
      </w:pPr>
    </w:lvl>
    <w:lvl w:ilvl="3" w:tplc="0409000F" w:tentative="1">
      <w:start w:val="1"/>
      <w:numFmt w:val="decimal"/>
      <w:lvlText w:val="%4."/>
      <w:lvlJc w:val="left"/>
      <w:pPr>
        <w:ind w:left="2537" w:hanging="360"/>
      </w:pPr>
    </w:lvl>
    <w:lvl w:ilvl="4" w:tplc="04090019" w:tentative="1">
      <w:start w:val="1"/>
      <w:numFmt w:val="lowerLetter"/>
      <w:lvlText w:val="%5."/>
      <w:lvlJc w:val="left"/>
      <w:pPr>
        <w:ind w:left="3257" w:hanging="360"/>
      </w:pPr>
    </w:lvl>
    <w:lvl w:ilvl="5" w:tplc="0409001B" w:tentative="1">
      <w:start w:val="1"/>
      <w:numFmt w:val="lowerRoman"/>
      <w:lvlText w:val="%6."/>
      <w:lvlJc w:val="right"/>
      <w:pPr>
        <w:ind w:left="3977" w:hanging="180"/>
      </w:pPr>
    </w:lvl>
    <w:lvl w:ilvl="6" w:tplc="0409000F" w:tentative="1">
      <w:start w:val="1"/>
      <w:numFmt w:val="decimal"/>
      <w:lvlText w:val="%7."/>
      <w:lvlJc w:val="left"/>
      <w:pPr>
        <w:ind w:left="4697" w:hanging="360"/>
      </w:pPr>
    </w:lvl>
    <w:lvl w:ilvl="7" w:tplc="04090019" w:tentative="1">
      <w:start w:val="1"/>
      <w:numFmt w:val="lowerLetter"/>
      <w:lvlText w:val="%8."/>
      <w:lvlJc w:val="left"/>
      <w:pPr>
        <w:ind w:left="5417" w:hanging="360"/>
      </w:pPr>
    </w:lvl>
    <w:lvl w:ilvl="8" w:tplc="0409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35" w15:restartNumberingAfterBreak="0">
    <w:nsid w:val="659305D7"/>
    <w:multiLevelType w:val="multilevel"/>
    <w:tmpl w:val="6D9A28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E029CA"/>
    <w:multiLevelType w:val="hybridMultilevel"/>
    <w:tmpl w:val="B2FE3A78"/>
    <w:lvl w:ilvl="0" w:tplc="E2BA80BC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6AE64500"/>
    <w:multiLevelType w:val="hybridMultilevel"/>
    <w:tmpl w:val="5666FF9E"/>
    <w:lvl w:ilvl="0" w:tplc="0C1E35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B548BF"/>
    <w:multiLevelType w:val="multilevel"/>
    <w:tmpl w:val="F35C95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BF2723B"/>
    <w:multiLevelType w:val="multilevel"/>
    <w:tmpl w:val="45E828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40" w15:restartNumberingAfterBreak="0">
    <w:nsid w:val="6DE70078"/>
    <w:multiLevelType w:val="multilevel"/>
    <w:tmpl w:val="340C13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FD74B0E"/>
    <w:multiLevelType w:val="hybridMultilevel"/>
    <w:tmpl w:val="034E3DB0"/>
    <w:lvl w:ilvl="0" w:tplc="A7D89746">
      <w:start w:val="6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707E67A8"/>
    <w:multiLevelType w:val="hybridMultilevel"/>
    <w:tmpl w:val="C8D4F3E2"/>
    <w:lvl w:ilvl="0" w:tplc="E2BA80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A21E7E"/>
    <w:multiLevelType w:val="hybridMultilevel"/>
    <w:tmpl w:val="222EACDC"/>
    <w:lvl w:ilvl="0" w:tplc="A600F70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7451202B"/>
    <w:multiLevelType w:val="hybridMultilevel"/>
    <w:tmpl w:val="995E435A"/>
    <w:lvl w:ilvl="0" w:tplc="0B506F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DC4835"/>
    <w:multiLevelType w:val="hybridMultilevel"/>
    <w:tmpl w:val="FAE4A9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9662A8"/>
    <w:multiLevelType w:val="hybridMultilevel"/>
    <w:tmpl w:val="3BF0F9C6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1A3461"/>
    <w:multiLevelType w:val="hybridMultilevel"/>
    <w:tmpl w:val="A59611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2B2D2C"/>
    <w:multiLevelType w:val="multilevel"/>
    <w:tmpl w:val="5758573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FFA61A7"/>
    <w:multiLevelType w:val="multilevel"/>
    <w:tmpl w:val="33186B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2"/>
  </w:num>
  <w:num w:numId="2">
    <w:abstractNumId w:val="42"/>
  </w:num>
  <w:num w:numId="3">
    <w:abstractNumId w:val="36"/>
  </w:num>
  <w:num w:numId="4">
    <w:abstractNumId w:val="31"/>
  </w:num>
  <w:num w:numId="5">
    <w:abstractNumId w:val="26"/>
  </w:num>
  <w:num w:numId="6">
    <w:abstractNumId w:val="4"/>
  </w:num>
  <w:num w:numId="7">
    <w:abstractNumId w:val="33"/>
  </w:num>
  <w:num w:numId="8">
    <w:abstractNumId w:val="11"/>
  </w:num>
  <w:num w:numId="9">
    <w:abstractNumId w:val="34"/>
  </w:num>
  <w:num w:numId="10">
    <w:abstractNumId w:val="17"/>
  </w:num>
  <w:num w:numId="11">
    <w:abstractNumId w:val="12"/>
  </w:num>
  <w:num w:numId="12">
    <w:abstractNumId w:val="30"/>
  </w:num>
  <w:num w:numId="13">
    <w:abstractNumId w:val="5"/>
  </w:num>
  <w:num w:numId="14">
    <w:abstractNumId w:val="28"/>
  </w:num>
  <w:num w:numId="15">
    <w:abstractNumId w:val="44"/>
  </w:num>
  <w:num w:numId="16">
    <w:abstractNumId w:val="16"/>
  </w:num>
  <w:num w:numId="17">
    <w:abstractNumId w:val="23"/>
  </w:num>
  <w:num w:numId="18">
    <w:abstractNumId w:val="10"/>
  </w:num>
  <w:num w:numId="19">
    <w:abstractNumId w:val="1"/>
  </w:num>
  <w:num w:numId="20">
    <w:abstractNumId w:val="19"/>
  </w:num>
  <w:num w:numId="21">
    <w:abstractNumId w:val="20"/>
  </w:num>
  <w:num w:numId="22">
    <w:abstractNumId w:val="6"/>
  </w:num>
  <w:num w:numId="23">
    <w:abstractNumId w:val="38"/>
  </w:num>
  <w:num w:numId="24">
    <w:abstractNumId w:val="0"/>
  </w:num>
  <w:num w:numId="25">
    <w:abstractNumId w:val="15"/>
  </w:num>
  <w:num w:numId="26">
    <w:abstractNumId w:val="45"/>
  </w:num>
  <w:num w:numId="27">
    <w:abstractNumId w:val="35"/>
  </w:num>
  <w:num w:numId="28">
    <w:abstractNumId w:val="22"/>
  </w:num>
  <w:num w:numId="29">
    <w:abstractNumId w:val="25"/>
  </w:num>
  <w:num w:numId="30">
    <w:abstractNumId w:val="29"/>
  </w:num>
  <w:num w:numId="31">
    <w:abstractNumId w:val="46"/>
  </w:num>
  <w:num w:numId="32">
    <w:abstractNumId w:val="3"/>
  </w:num>
  <w:num w:numId="33">
    <w:abstractNumId w:val="14"/>
  </w:num>
  <w:num w:numId="34">
    <w:abstractNumId w:val="48"/>
  </w:num>
  <w:num w:numId="35">
    <w:abstractNumId w:val="13"/>
  </w:num>
  <w:num w:numId="36">
    <w:abstractNumId w:val="9"/>
  </w:num>
  <w:num w:numId="37">
    <w:abstractNumId w:val="39"/>
  </w:num>
  <w:num w:numId="38">
    <w:abstractNumId w:val="8"/>
  </w:num>
  <w:num w:numId="39">
    <w:abstractNumId w:val="43"/>
  </w:num>
  <w:num w:numId="40">
    <w:abstractNumId w:val="18"/>
  </w:num>
  <w:num w:numId="41">
    <w:abstractNumId w:val="21"/>
  </w:num>
  <w:num w:numId="42">
    <w:abstractNumId w:val="7"/>
  </w:num>
  <w:num w:numId="43">
    <w:abstractNumId w:val="41"/>
  </w:num>
  <w:num w:numId="44">
    <w:abstractNumId w:val="27"/>
  </w:num>
  <w:num w:numId="45">
    <w:abstractNumId w:val="24"/>
  </w:num>
  <w:num w:numId="46">
    <w:abstractNumId w:val="2"/>
  </w:num>
  <w:num w:numId="47">
    <w:abstractNumId w:val="49"/>
  </w:num>
  <w:num w:numId="48">
    <w:abstractNumId w:val="40"/>
  </w:num>
  <w:num w:numId="49">
    <w:abstractNumId w:val="37"/>
  </w:num>
  <w:num w:numId="50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3664"/>
    <w:rsid w:val="00001013"/>
    <w:rsid w:val="00001D89"/>
    <w:rsid w:val="00002DBF"/>
    <w:rsid w:val="0000369E"/>
    <w:rsid w:val="00003D39"/>
    <w:rsid w:val="00005B9E"/>
    <w:rsid w:val="00007F6B"/>
    <w:rsid w:val="00013D25"/>
    <w:rsid w:val="00013E65"/>
    <w:rsid w:val="00020144"/>
    <w:rsid w:val="00020658"/>
    <w:rsid w:val="00020BDD"/>
    <w:rsid w:val="0002131B"/>
    <w:rsid w:val="00021C7A"/>
    <w:rsid w:val="00023599"/>
    <w:rsid w:val="000237D9"/>
    <w:rsid w:val="000241D1"/>
    <w:rsid w:val="000259B9"/>
    <w:rsid w:val="0002601E"/>
    <w:rsid w:val="00026F28"/>
    <w:rsid w:val="00032F74"/>
    <w:rsid w:val="000343F5"/>
    <w:rsid w:val="00034803"/>
    <w:rsid w:val="00035BF8"/>
    <w:rsid w:val="000368A5"/>
    <w:rsid w:val="00036B5C"/>
    <w:rsid w:val="00040DB5"/>
    <w:rsid w:val="000531B2"/>
    <w:rsid w:val="0005538D"/>
    <w:rsid w:val="000607B9"/>
    <w:rsid w:val="000608F2"/>
    <w:rsid w:val="00062952"/>
    <w:rsid w:val="00063688"/>
    <w:rsid w:val="0006501E"/>
    <w:rsid w:val="00067826"/>
    <w:rsid w:val="00086792"/>
    <w:rsid w:val="00087205"/>
    <w:rsid w:val="000913F5"/>
    <w:rsid w:val="00091975"/>
    <w:rsid w:val="00091E37"/>
    <w:rsid w:val="00092EC4"/>
    <w:rsid w:val="00095D9B"/>
    <w:rsid w:val="000A37E1"/>
    <w:rsid w:val="000A5B31"/>
    <w:rsid w:val="000A6E88"/>
    <w:rsid w:val="000B0282"/>
    <w:rsid w:val="000B51E6"/>
    <w:rsid w:val="000B5B1F"/>
    <w:rsid w:val="000B6DE7"/>
    <w:rsid w:val="000C328F"/>
    <w:rsid w:val="000C5A43"/>
    <w:rsid w:val="000D2F5F"/>
    <w:rsid w:val="000D3A20"/>
    <w:rsid w:val="000E1999"/>
    <w:rsid w:val="000E1B26"/>
    <w:rsid w:val="000E2917"/>
    <w:rsid w:val="000E434A"/>
    <w:rsid w:val="000E4A58"/>
    <w:rsid w:val="000E5287"/>
    <w:rsid w:val="000F0B0E"/>
    <w:rsid w:val="000F67FB"/>
    <w:rsid w:val="000F6C8D"/>
    <w:rsid w:val="000F7607"/>
    <w:rsid w:val="00100A7E"/>
    <w:rsid w:val="00105A69"/>
    <w:rsid w:val="00110EA0"/>
    <w:rsid w:val="00111AEF"/>
    <w:rsid w:val="001123AA"/>
    <w:rsid w:val="0011262E"/>
    <w:rsid w:val="00113CE3"/>
    <w:rsid w:val="0011433B"/>
    <w:rsid w:val="00117951"/>
    <w:rsid w:val="00122D81"/>
    <w:rsid w:val="00125292"/>
    <w:rsid w:val="0012637A"/>
    <w:rsid w:val="00130AEA"/>
    <w:rsid w:val="001319B7"/>
    <w:rsid w:val="00132046"/>
    <w:rsid w:val="00133F5B"/>
    <w:rsid w:val="001347B1"/>
    <w:rsid w:val="00136722"/>
    <w:rsid w:val="001370C3"/>
    <w:rsid w:val="00142CC6"/>
    <w:rsid w:val="00143763"/>
    <w:rsid w:val="001437DC"/>
    <w:rsid w:val="00144D5A"/>
    <w:rsid w:val="00145C1D"/>
    <w:rsid w:val="001502D2"/>
    <w:rsid w:val="00150794"/>
    <w:rsid w:val="00151510"/>
    <w:rsid w:val="001516FA"/>
    <w:rsid w:val="00151739"/>
    <w:rsid w:val="00151906"/>
    <w:rsid w:val="00155B96"/>
    <w:rsid w:val="0016015E"/>
    <w:rsid w:val="00162B87"/>
    <w:rsid w:val="001630CB"/>
    <w:rsid w:val="00163651"/>
    <w:rsid w:val="00170165"/>
    <w:rsid w:val="00175DB1"/>
    <w:rsid w:val="00180A00"/>
    <w:rsid w:val="00180DDE"/>
    <w:rsid w:val="00182631"/>
    <w:rsid w:val="00183E1C"/>
    <w:rsid w:val="001870A6"/>
    <w:rsid w:val="00190489"/>
    <w:rsid w:val="00192148"/>
    <w:rsid w:val="00193FB2"/>
    <w:rsid w:val="001964F6"/>
    <w:rsid w:val="001A053A"/>
    <w:rsid w:val="001A36E9"/>
    <w:rsid w:val="001A5F64"/>
    <w:rsid w:val="001A6A12"/>
    <w:rsid w:val="001A769C"/>
    <w:rsid w:val="001B2BAD"/>
    <w:rsid w:val="001B35C9"/>
    <w:rsid w:val="001B3E1D"/>
    <w:rsid w:val="001B45A1"/>
    <w:rsid w:val="001B5051"/>
    <w:rsid w:val="001C07C1"/>
    <w:rsid w:val="001C2F9C"/>
    <w:rsid w:val="001C50E4"/>
    <w:rsid w:val="001C554F"/>
    <w:rsid w:val="001D0C52"/>
    <w:rsid w:val="001D20E8"/>
    <w:rsid w:val="001D24C7"/>
    <w:rsid w:val="001D2EB6"/>
    <w:rsid w:val="001E5D84"/>
    <w:rsid w:val="001F270C"/>
    <w:rsid w:val="001F3088"/>
    <w:rsid w:val="001F6D86"/>
    <w:rsid w:val="001F6E71"/>
    <w:rsid w:val="00207C8D"/>
    <w:rsid w:val="00211F9A"/>
    <w:rsid w:val="002127B0"/>
    <w:rsid w:val="0021352C"/>
    <w:rsid w:val="002148AE"/>
    <w:rsid w:val="00214AE3"/>
    <w:rsid w:val="002226A5"/>
    <w:rsid w:val="0022490F"/>
    <w:rsid w:val="002264C2"/>
    <w:rsid w:val="002271E1"/>
    <w:rsid w:val="00231589"/>
    <w:rsid w:val="00234D89"/>
    <w:rsid w:val="0024039A"/>
    <w:rsid w:val="00240B59"/>
    <w:rsid w:val="00242548"/>
    <w:rsid w:val="002434FE"/>
    <w:rsid w:val="002527DF"/>
    <w:rsid w:val="0025633F"/>
    <w:rsid w:val="00256F5C"/>
    <w:rsid w:val="00257A6B"/>
    <w:rsid w:val="00264BB3"/>
    <w:rsid w:val="002678C5"/>
    <w:rsid w:val="002712F9"/>
    <w:rsid w:val="00271624"/>
    <w:rsid w:val="002746A8"/>
    <w:rsid w:val="00275079"/>
    <w:rsid w:val="00280D68"/>
    <w:rsid w:val="0028128F"/>
    <w:rsid w:val="00284E70"/>
    <w:rsid w:val="002879C3"/>
    <w:rsid w:val="00287E30"/>
    <w:rsid w:val="00290538"/>
    <w:rsid w:val="00290F67"/>
    <w:rsid w:val="002965E1"/>
    <w:rsid w:val="002A29AA"/>
    <w:rsid w:val="002A52A0"/>
    <w:rsid w:val="002A5C7D"/>
    <w:rsid w:val="002B08B2"/>
    <w:rsid w:val="002B282A"/>
    <w:rsid w:val="002B42E0"/>
    <w:rsid w:val="002B596F"/>
    <w:rsid w:val="002C1435"/>
    <w:rsid w:val="002C4667"/>
    <w:rsid w:val="002C4BE4"/>
    <w:rsid w:val="002D5E12"/>
    <w:rsid w:val="002D66ED"/>
    <w:rsid w:val="002D7678"/>
    <w:rsid w:val="002F0B44"/>
    <w:rsid w:val="002F1774"/>
    <w:rsid w:val="002F3843"/>
    <w:rsid w:val="002F5C28"/>
    <w:rsid w:val="002F60E1"/>
    <w:rsid w:val="002F666F"/>
    <w:rsid w:val="002F6B13"/>
    <w:rsid w:val="0030443D"/>
    <w:rsid w:val="00304A43"/>
    <w:rsid w:val="00304F3F"/>
    <w:rsid w:val="003053E9"/>
    <w:rsid w:val="00306CDB"/>
    <w:rsid w:val="00307E84"/>
    <w:rsid w:val="00311898"/>
    <w:rsid w:val="003129AC"/>
    <w:rsid w:val="003145B8"/>
    <w:rsid w:val="003148A3"/>
    <w:rsid w:val="003175FF"/>
    <w:rsid w:val="0032790F"/>
    <w:rsid w:val="003309FB"/>
    <w:rsid w:val="00330DDC"/>
    <w:rsid w:val="0033135E"/>
    <w:rsid w:val="00332B90"/>
    <w:rsid w:val="00335CA4"/>
    <w:rsid w:val="0033772C"/>
    <w:rsid w:val="003408C8"/>
    <w:rsid w:val="00341A04"/>
    <w:rsid w:val="00343618"/>
    <w:rsid w:val="0034558B"/>
    <w:rsid w:val="0035059D"/>
    <w:rsid w:val="0035546D"/>
    <w:rsid w:val="0035770C"/>
    <w:rsid w:val="00360DC9"/>
    <w:rsid w:val="003619A0"/>
    <w:rsid w:val="00361EC2"/>
    <w:rsid w:val="0036253A"/>
    <w:rsid w:val="0036368A"/>
    <w:rsid w:val="00363A2A"/>
    <w:rsid w:val="0036548C"/>
    <w:rsid w:val="003656BC"/>
    <w:rsid w:val="00365700"/>
    <w:rsid w:val="00366FEE"/>
    <w:rsid w:val="00370062"/>
    <w:rsid w:val="00376443"/>
    <w:rsid w:val="00376E6A"/>
    <w:rsid w:val="003772DE"/>
    <w:rsid w:val="003847A3"/>
    <w:rsid w:val="00385CAB"/>
    <w:rsid w:val="00386A71"/>
    <w:rsid w:val="003932E4"/>
    <w:rsid w:val="003939DF"/>
    <w:rsid w:val="003942DC"/>
    <w:rsid w:val="00394BCC"/>
    <w:rsid w:val="003A13CF"/>
    <w:rsid w:val="003A3490"/>
    <w:rsid w:val="003A3DA1"/>
    <w:rsid w:val="003A4A14"/>
    <w:rsid w:val="003A6AEA"/>
    <w:rsid w:val="003A7C8D"/>
    <w:rsid w:val="003B3808"/>
    <w:rsid w:val="003B73E1"/>
    <w:rsid w:val="003C0F04"/>
    <w:rsid w:val="003C37E2"/>
    <w:rsid w:val="003C7479"/>
    <w:rsid w:val="003D5CED"/>
    <w:rsid w:val="003E01EC"/>
    <w:rsid w:val="003E1FB4"/>
    <w:rsid w:val="003E4487"/>
    <w:rsid w:val="003E7BF3"/>
    <w:rsid w:val="003F0ECF"/>
    <w:rsid w:val="003F151D"/>
    <w:rsid w:val="003F185E"/>
    <w:rsid w:val="003F7E84"/>
    <w:rsid w:val="00401DF3"/>
    <w:rsid w:val="004026C6"/>
    <w:rsid w:val="00402970"/>
    <w:rsid w:val="00405457"/>
    <w:rsid w:val="00406B7D"/>
    <w:rsid w:val="00412392"/>
    <w:rsid w:val="004175B8"/>
    <w:rsid w:val="00421CB3"/>
    <w:rsid w:val="00422AE5"/>
    <w:rsid w:val="00423664"/>
    <w:rsid w:val="0042618C"/>
    <w:rsid w:val="00432F60"/>
    <w:rsid w:val="00435F09"/>
    <w:rsid w:val="0043645B"/>
    <w:rsid w:val="00437E24"/>
    <w:rsid w:val="0044124F"/>
    <w:rsid w:val="0044159D"/>
    <w:rsid w:val="00445A53"/>
    <w:rsid w:val="004521F2"/>
    <w:rsid w:val="00454172"/>
    <w:rsid w:val="00456918"/>
    <w:rsid w:val="00457FF7"/>
    <w:rsid w:val="00462E46"/>
    <w:rsid w:val="00463778"/>
    <w:rsid w:val="00463F6D"/>
    <w:rsid w:val="00470039"/>
    <w:rsid w:val="00473B5A"/>
    <w:rsid w:val="004747CC"/>
    <w:rsid w:val="00476DF9"/>
    <w:rsid w:val="0047727D"/>
    <w:rsid w:val="004803B1"/>
    <w:rsid w:val="00480B74"/>
    <w:rsid w:val="004850DD"/>
    <w:rsid w:val="0048547B"/>
    <w:rsid w:val="00485753"/>
    <w:rsid w:val="00490A76"/>
    <w:rsid w:val="00492852"/>
    <w:rsid w:val="00495537"/>
    <w:rsid w:val="004A1B39"/>
    <w:rsid w:val="004A2C4F"/>
    <w:rsid w:val="004A52E1"/>
    <w:rsid w:val="004A69CD"/>
    <w:rsid w:val="004A6B2A"/>
    <w:rsid w:val="004A7872"/>
    <w:rsid w:val="004B04C6"/>
    <w:rsid w:val="004B5528"/>
    <w:rsid w:val="004C479F"/>
    <w:rsid w:val="004D19FE"/>
    <w:rsid w:val="004D28B4"/>
    <w:rsid w:val="004D2A46"/>
    <w:rsid w:val="004D325D"/>
    <w:rsid w:val="004D3FAC"/>
    <w:rsid w:val="004D3FB6"/>
    <w:rsid w:val="004E20B3"/>
    <w:rsid w:val="004E39EC"/>
    <w:rsid w:val="004F0E03"/>
    <w:rsid w:val="004F1FDD"/>
    <w:rsid w:val="004F256E"/>
    <w:rsid w:val="004F336C"/>
    <w:rsid w:val="004F3A32"/>
    <w:rsid w:val="004F3DBD"/>
    <w:rsid w:val="004F54C8"/>
    <w:rsid w:val="005005B3"/>
    <w:rsid w:val="00511F66"/>
    <w:rsid w:val="00515722"/>
    <w:rsid w:val="0051693D"/>
    <w:rsid w:val="00517765"/>
    <w:rsid w:val="00521B0F"/>
    <w:rsid w:val="00530CA6"/>
    <w:rsid w:val="00532EB5"/>
    <w:rsid w:val="005331BD"/>
    <w:rsid w:val="005335CE"/>
    <w:rsid w:val="00533984"/>
    <w:rsid w:val="00534522"/>
    <w:rsid w:val="00534CF4"/>
    <w:rsid w:val="005428B8"/>
    <w:rsid w:val="00542B08"/>
    <w:rsid w:val="00546D2C"/>
    <w:rsid w:val="005470A8"/>
    <w:rsid w:val="005542B1"/>
    <w:rsid w:val="005557B8"/>
    <w:rsid w:val="00557E41"/>
    <w:rsid w:val="00566FCA"/>
    <w:rsid w:val="005670C0"/>
    <w:rsid w:val="00567F6B"/>
    <w:rsid w:val="00570FD7"/>
    <w:rsid w:val="00571563"/>
    <w:rsid w:val="00573685"/>
    <w:rsid w:val="00574EDD"/>
    <w:rsid w:val="005810DB"/>
    <w:rsid w:val="00584CB7"/>
    <w:rsid w:val="0058535F"/>
    <w:rsid w:val="005904D4"/>
    <w:rsid w:val="00592A8F"/>
    <w:rsid w:val="00592CBC"/>
    <w:rsid w:val="00596C3E"/>
    <w:rsid w:val="00597178"/>
    <w:rsid w:val="005A334D"/>
    <w:rsid w:val="005A50EA"/>
    <w:rsid w:val="005A7A89"/>
    <w:rsid w:val="005B0740"/>
    <w:rsid w:val="005B4302"/>
    <w:rsid w:val="005B773D"/>
    <w:rsid w:val="005B790E"/>
    <w:rsid w:val="005C159A"/>
    <w:rsid w:val="005C3136"/>
    <w:rsid w:val="005C580B"/>
    <w:rsid w:val="005C62EB"/>
    <w:rsid w:val="005D0192"/>
    <w:rsid w:val="005D154D"/>
    <w:rsid w:val="005D15FD"/>
    <w:rsid w:val="005D2A3E"/>
    <w:rsid w:val="005D2DDD"/>
    <w:rsid w:val="005D7808"/>
    <w:rsid w:val="005E0170"/>
    <w:rsid w:val="005E2387"/>
    <w:rsid w:val="005E59D3"/>
    <w:rsid w:val="005F03AF"/>
    <w:rsid w:val="005F24AA"/>
    <w:rsid w:val="005F2CC5"/>
    <w:rsid w:val="00600E57"/>
    <w:rsid w:val="00605E55"/>
    <w:rsid w:val="00610C96"/>
    <w:rsid w:val="006111EB"/>
    <w:rsid w:val="006206E8"/>
    <w:rsid w:val="006268C7"/>
    <w:rsid w:val="006317C1"/>
    <w:rsid w:val="006320D6"/>
    <w:rsid w:val="00633360"/>
    <w:rsid w:val="006334CF"/>
    <w:rsid w:val="00634C00"/>
    <w:rsid w:val="006353D2"/>
    <w:rsid w:val="006422EE"/>
    <w:rsid w:val="00644011"/>
    <w:rsid w:val="006456FF"/>
    <w:rsid w:val="0065051A"/>
    <w:rsid w:val="00652A73"/>
    <w:rsid w:val="00653DB0"/>
    <w:rsid w:val="00657931"/>
    <w:rsid w:val="00660202"/>
    <w:rsid w:val="00660A81"/>
    <w:rsid w:val="00660AAC"/>
    <w:rsid w:val="006706D6"/>
    <w:rsid w:val="00670E66"/>
    <w:rsid w:val="00673495"/>
    <w:rsid w:val="00674578"/>
    <w:rsid w:val="00676F9F"/>
    <w:rsid w:val="00680926"/>
    <w:rsid w:val="00685134"/>
    <w:rsid w:val="006857E0"/>
    <w:rsid w:val="006863FD"/>
    <w:rsid w:val="00690931"/>
    <w:rsid w:val="00692393"/>
    <w:rsid w:val="00693212"/>
    <w:rsid w:val="006A07FF"/>
    <w:rsid w:val="006A28BF"/>
    <w:rsid w:val="006A4ED2"/>
    <w:rsid w:val="006A54E3"/>
    <w:rsid w:val="006B5A56"/>
    <w:rsid w:val="006B6412"/>
    <w:rsid w:val="006B6F82"/>
    <w:rsid w:val="006C4863"/>
    <w:rsid w:val="006C56A7"/>
    <w:rsid w:val="006D1179"/>
    <w:rsid w:val="006D3F58"/>
    <w:rsid w:val="006D669B"/>
    <w:rsid w:val="006E01DD"/>
    <w:rsid w:val="006E1CEF"/>
    <w:rsid w:val="006E1EA9"/>
    <w:rsid w:val="006E568D"/>
    <w:rsid w:val="006E61B9"/>
    <w:rsid w:val="006E709D"/>
    <w:rsid w:val="006F159C"/>
    <w:rsid w:val="006F1D3E"/>
    <w:rsid w:val="006F25F0"/>
    <w:rsid w:val="007073F9"/>
    <w:rsid w:val="00710A30"/>
    <w:rsid w:val="00714909"/>
    <w:rsid w:val="00717195"/>
    <w:rsid w:val="00717695"/>
    <w:rsid w:val="00720B70"/>
    <w:rsid w:val="00720E0A"/>
    <w:rsid w:val="00720FA7"/>
    <w:rsid w:val="00723C18"/>
    <w:rsid w:val="0072545C"/>
    <w:rsid w:val="007267E3"/>
    <w:rsid w:val="00731635"/>
    <w:rsid w:val="00735462"/>
    <w:rsid w:val="00740BEC"/>
    <w:rsid w:val="00743B2F"/>
    <w:rsid w:val="00744F72"/>
    <w:rsid w:val="00746174"/>
    <w:rsid w:val="00747C29"/>
    <w:rsid w:val="00750E74"/>
    <w:rsid w:val="00753B02"/>
    <w:rsid w:val="007555A0"/>
    <w:rsid w:val="00766F4D"/>
    <w:rsid w:val="00767B1F"/>
    <w:rsid w:val="00775232"/>
    <w:rsid w:val="00777E21"/>
    <w:rsid w:val="007802A1"/>
    <w:rsid w:val="00780BD3"/>
    <w:rsid w:val="007814B7"/>
    <w:rsid w:val="00786E8E"/>
    <w:rsid w:val="007920C0"/>
    <w:rsid w:val="00792259"/>
    <w:rsid w:val="00797EF1"/>
    <w:rsid w:val="007A0682"/>
    <w:rsid w:val="007A10A7"/>
    <w:rsid w:val="007A1A66"/>
    <w:rsid w:val="007A2731"/>
    <w:rsid w:val="007A5055"/>
    <w:rsid w:val="007B04D7"/>
    <w:rsid w:val="007B0F15"/>
    <w:rsid w:val="007B53DD"/>
    <w:rsid w:val="007B5B81"/>
    <w:rsid w:val="007B6709"/>
    <w:rsid w:val="007B6E0E"/>
    <w:rsid w:val="007C025A"/>
    <w:rsid w:val="007C1A69"/>
    <w:rsid w:val="007C30BC"/>
    <w:rsid w:val="007C50F1"/>
    <w:rsid w:val="007C57B5"/>
    <w:rsid w:val="007D1CFE"/>
    <w:rsid w:val="007D257F"/>
    <w:rsid w:val="007D3050"/>
    <w:rsid w:val="007D3D53"/>
    <w:rsid w:val="007D4F47"/>
    <w:rsid w:val="007E1303"/>
    <w:rsid w:val="007E2FA0"/>
    <w:rsid w:val="007E4BEF"/>
    <w:rsid w:val="007F0459"/>
    <w:rsid w:val="007F21CA"/>
    <w:rsid w:val="007F5BB9"/>
    <w:rsid w:val="00810301"/>
    <w:rsid w:val="00811ED7"/>
    <w:rsid w:val="00814875"/>
    <w:rsid w:val="008149EA"/>
    <w:rsid w:val="00814EBD"/>
    <w:rsid w:val="008150DC"/>
    <w:rsid w:val="008150F9"/>
    <w:rsid w:val="0081623B"/>
    <w:rsid w:val="00820466"/>
    <w:rsid w:val="00820F4F"/>
    <w:rsid w:val="008217CD"/>
    <w:rsid w:val="008217E1"/>
    <w:rsid w:val="00824367"/>
    <w:rsid w:val="00824B23"/>
    <w:rsid w:val="00831D84"/>
    <w:rsid w:val="00835367"/>
    <w:rsid w:val="008416DE"/>
    <w:rsid w:val="008475D9"/>
    <w:rsid w:val="00847E41"/>
    <w:rsid w:val="00860764"/>
    <w:rsid w:val="00860E03"/>
    <w:rsid w:val="0086322C"/>
    <w:rsid w:val="00865004"/>
    <w:rsid w:val="008657ED"/>
    <w:rsid w:val="0086604E"/>
    <w:rsid w:val="00867F3F"/>
    <w:rsid w:val="00870E19"/>
    <w:rsid w:val="00873BF6"/>
    <w:rsid w:val="008814F5"/>
    <w:rsid w:val="00881670"/>
    <w:rsid w:val="00892798"/>
    <w:rsid w:val="00892BFC"/>
    <w:rsid w:val="0089533F"/>
    <w:rsid w:val="008A5AB7"/>
    <w:rsid w:val="008A78DC"/>
    <w:rsid w:val="008B5668"/>
    <w:rsid w:val="008B74BF"/>
    <w:rsid w:val="008C1BEC"/>
    <w:rsid w:val="008C421B"/>
    <w:rsid w:val="008C45F7"/>
    <w:rsid w:val="008C480F"/>
    <w:rsid w:val="008C6271"/>
    <w:rsid w:val="008D0F04"/>
    <w:rsid w:val="008D18D7"/>
    <w:rsid w:val="008D1B1B"/>
    <w:rsid w:val="008D212C"/>
    <w:rsid w:val="008D222A"/>
    <w:rsid w:val="008E2D6B"/>
    <w:rsid w:val="008F174C"/>
    <w:rsid w:val="008F7287"/>
    <w:rsid w:val="009067B8"/>
    <w:rsid w:val="00912310"/>
    <w:rsid w:val="009135CC"/>
    <w:rsid w:val="009165E3"/>
    <w:rsid w:val="009169C7"/>
    <w:rsid w:val="00926497"/>
    <w:rsid w:val="009271CF"/>
    <w:rsid w:val="00927528"/>
    <w:rsid w:val="0093063C"/>
    <w:rsid w:val="00933BB1"/>
    <w:rsid w:val="00940AE3"/>
    <w:rsid w:val="00942220"/>
    <w:rsid w:val="009422D3"/>
    <w:rsid w:val="00942F88"/>
    <w:rsid w:val="00943C85"/>
    <w:rsid w:val="00950F35"/>
    <w:rsid w:val="00953107"/>
    <w:rsid w:val="00956C53"/>
    <w:rsid w:val="009619D9"/>
    <w:rsid w:val="0096244F"/>
    <w:rsid w:val="009632D8"/>
    <w:rsid w:val="00965E21"/>
    <w:rsid w:val="00967337"/>
    <w:rsid w:val="009676C9"/>
    <w:rsid w:val="00974A73"/>
    <w:rsid w:val="00974AAF"/>
    <w:rsid w:val="00977C3F"/>
    <w:rsid w:val="00986FA6"/>
    <w:rsid w:val="009903E0"/>
    <w:rsid w:val="0099304A"/>
    <w:rsid w:val="00993238"/>
    <w:rsid w:val="0099382D"/>
    <w:rsid w:val="00995184"/>
    <w:rsid w:val="009A0BB8"/>
    <w:rsid w:val="009A35DA"/>
    <w:rsid w:val="009A54EF"/>
    <w:rsid w:val="009B0A9C"/>
    <w:rsid w:val="009B0E3A"/>
    <w:rsid w:val="009B4802"/>
    <w:rsid w:val="009C0452"/>
    <w:rsid w:val="009C324F"/>
    <w:rsid w:val="009C4766"/>
    <w:rsid w:val="009C638D"/>
    <w:rsid w:val="009D19A4"/>
    <w:rsid w:val="009D2C75"/>
    <w:rsid w:val="009D6F99"/>
    <w:rsid w:val="009E0DFB"/>
    <w:rsid w:val="009E133B"/>
    <w:rsid w:val="009E2ABB"/>
    <w:rsid w:val="00A017EB"/>
    <w:rsid w:val="00A024E7"/>
    <w:rsid w:val="00A02B8B"/>
    <w:rsid w:val="00A0383A"/>
    <w:rsid w:val="00A0733D"/>
    <w:rsid w:val="00A21848"/>
    <w:rsid w:val="00A23CA7"/>
    <w:rsid w:val="00A25DAC"/>
    <w:rsid w:val="00A26E9B"/>
    <w:rsid w:val="00A27428"/>
    <w:rsid w:val="00A348A6"/>
    <w:rsid w:val="00A35462"/>
    <w:rsid w:val="00A432E3"/>
    <w:rsid w:val="00A46027"/>
    <w:rsid w:val="00A46156"/>
    <w:rsid w:val="00A556CB"/>
    <w:rsid w:val="00A5729C"/>
    <w:rsid w:val="00A638A2"/>
    <w:rsid w:val="00A655D4"/>
    <w:rsid w:val="00A66166"/>
    <w:rsid w:val="00A6790A"/>
    <w:rsid w:val="00A74637"/>
    <w:rsid w:val="00A74C58"/>
    <w:rsid w:val="00A75BA2"/>
    <w:rsid w:val="00A77822"/>
    <w:rsid w:val="00A802A4"/>
    <w:rsid w:val="00A803D3"/>
    <w:rsid w:val="00A91FAB"/>
    <w:rsid w:val="00A97FD9"/>
    <w:rsid w:val="00AA063D"/>
    <w:rsid w:val="00AA6906"/>
    <w:rsid w:val="00AA7788"/>
    <w:rsid w:val="00AB4658"/>
    <w:rsid w:val="00AB5720"/>
    <w:rsid w:val="00AC03EB"/>
    <w:rsid w:val="00AC26CE"/>
    <w:rsid w:val="00AC3EE3"/>
    <w:rsid w:val="00AC43C9"/>
    <w:rsid w:val="00AC6283"/>
    <w:rsid w:val="00AC64A4"/>
    <w:rsid w:val="00AC7930"/>
    <w:rsid w:val="00AD1C91"/>
    <w:rsid w:val="00AD399B"/>
    <w:rsid w:val="00AD5131"/>
    <w:rsid w:val="00AE1C8D"/>
    <w:rsid w:val="00AE1DF0"/>
    <w:rsid w:val="00AE2A4B"/>
    <w:rsid w:val="00AE35DE"/>
    <w:rsid w:val="00AE3B45"/>
    <w:rsid w:val="00AF20AB"/>
    <w:rsid w:val="00AF2EEB"/>
    <w:rsid w:val="00AF55A9"/>
    <w:rsid w:val="00AF5BD9"/>
    <w:rsid w:val="00AF69A9"/>
    <w:rsid w:val="00B01EAA"/>
    <w:rsid w:val="00B02096"/>
    <w:rsid w:val="00B028E6"/>
    <w:rsid w:val="00B0371B"/>
    <w:rsid w:val="00B038A8"/>
    <w:rsid w:val="00B05F2E"/>
    <w:rsid w:val="00B12320"/>
    <w:rsid w:val="00B14F3F"/>
    <w:rsid w:val="00B171DD"/>
    <w:rsid w:val="00B20DDF"/>
    <w:rsid w:val="00B23B86"/>
    <w:rsid w:val="00B32825"/>
    <w:rsid w:val="00B339AD"/>
    <w:rsid w:val="00B3727E"/>
    <w:rsid w:val="00B377A8"/>
    <w:rsid w:val="00B440E3"/>
    <w:rsid w:val="00B5300C"/>
    <w:rsid w:val="00B543A4"/>
    <w:rsid w:val="00B54495"/>
    <w:rsid w:val="00B63ADE"/>
    <w:rsid w:val="00B658BE"/>
    <w:rsid w:val="00B65DB5"/>
    <w:rsid w:val="00B66493"/>
    <w:rsid w:val="00B668EA"/>
    <w:rsid w:val="00B67325"/>
    <w:rsid w:val="00B7736A"/>
    <w:rsid w:val="00B80B88"/>
    <w:rsid w:val="00B84C3E"/>
    <w:rsid w:val="00B90363"/>
    <w:rsid w:val="00B92F4A"/>
    <w:rsid w:val="00B935CA"/>
    <w:rsid w:val="00BA09B4"/>
    <w:rsid w:val="00BA1E04"/>
    <w:rsid w:val="00BA2592"/>
    <w:rsid w:val="00BB1748"/>
    <w:rsid w:val="00BB6F92"/>
    <w:rsid w:val="00BB7843"/>
    <w:rsid w:val="00BC1C56"/>
    <w:rsid w:val="00BC603C"/>
    <w:rsid w:val="00BC6249"/>
    <w:rsid w:val="00BD032F"/>
    <w:rsid w:val="00BD154C"/>
    <w:rsid w:val="00BD2887"/>
    <w:rsid w:val="00BD31BD"/>
    <w:rsid w:val="00BD489F"/>
    <w:rsid w:val="00BE1F52"/>
    <w:rsid w:val="00BE6A99"/>
    <w:rsid w:val="00BE7684"/>
    <w:rsid w:val="00BF186F"/>
    <w:rsid w:val="00BF3749"/>
    <w:rsid w:val="00BF4387"/>
    <w:rsid w:val="00BF62E2"/>
    <w:rsid w:val="00BF6EBF"/>
    <w:rsid w:val="00C01AED"/>
    <w:rsid w:val="00C0342B"/>
    <w:rsid w:val="00C0380C"/>
    <w:rsid w:val="00C03F27"/>
    <w:rsid w:val="00C06DD3"/>
    <w:rsid w:val="00C1095B"/>
    <w:rsid w:val="00C127A8"/>
    <w:rsid w:val="00C15FAD"/>
    <w:rsid w:val="00C21070"/>
    <w:rsid w:val="00C21A8B"/>
    <w:rsid w:val="00C24969"/>
    <w:rsid w:val="00C24C1F"/>
    <w:rsid w:val="00C24E5C"/>
    <w:rsid w:val="00C25FF3"/>
    <w:rsid w:val="00C30682"/>
    <w:rsid w:val="00C32373"/>
    <w:rsid w:val="00C33E36"/>
    <w:rsid w:val="00C341FF"/>
    <w:rsid w:val="00C35CEA"/>
    <w:rsid w:val="00C35D85"/>
    <w:rsid w:val="00C36136"/>
    <w:rsid w:val="00C370E1"/>
    <w:rsid w:val="00C44096"/>
    <w:rsid w:val="00C475D8"/>
    <w:rsid w:val="00C511A6"/>
    <w:rsid w:val="00C52D26"/>
    <w:rsid w:val="00C57F88"/>
    <w:rsid w:val="00C60173"/>
    <w:rsid w:val="00C60EFA"/>
    <w:rsid w:val="00C6549F"/>
    <w:rsid w:val="00C714F5"/>
    <w:rsid w:val="00C80191"/>
    <w:rsid w:val="00C83AD7"/>
    <w:rsid w:val="00C87FB6"/>
    <w:rsid w:val="00C908C6"/>
    <w:rsid w:val="00C92AE1"/>
    <w:rsid w:val="00C93A1A"/>
    <w:rsid w:val="00C95BCC"/>
    <w:rsid w:val="00CA307D"/>
    <w:rsid w:val="00CA472D"/>
    <w:rsid w:val="00CA7926"/>
    <w:rsid w:val="00CB2461"/>
    <w:rsid w:val="00CB2E75"/>
    <w:rsid w:val="00CB4471"/>
    <w:rsid w:val="00CB6A10"/>
    <w:rsid w:val="00CB73D5"/>
    <w:rsid w:val="00CC0C62"/>
    <w:rsid w:val="00CC102B"/>
    <w:rsid w:val="00CC1338"/>
    <w:rsid w:val="00CC1723"/>
    <w:rsid w:val="00CC2CE4"/>
    <w:rsid w:val="00CC7BAF"/>
    <w:rsid w:val="00CD637E"/>
    <w:rsid w:val="00CD73EB"/>
    <w:rsid w:val="00CD7C0C"/>
    <w:rsid w:val="00CE0ABD"/>
    <w:rsid w:val="00CE24E3"/>
    <w:rsid w:val="00CE548D"/>
    <w:rsid w:val="00CE62D6"/>
    <w:rsid w:val="00CF2A98"/>
    <w:rsid w:val="00CF4670"/>
    <w:rsid w:val="00CF47FB"/>
    <w:rsid w:val="00CF4F6B"/>
    <w:rsid w:val="00CF5625"/>
    <w:rsid w:val="00CF72DB"/>
    <w:rsid w:val="00D01BC7"/>
    <w:rsid w:val="00D02787"/>
    <w:rsid w:val="00D029D3"/>
    <w:rsid w:val="00D03769"/>
    <w:rsid w:val="00D047F9"/>
    <w:rsid w:val="00D04A78"/>
    <w:rsid w:val="00D05A7C"/>
    <w:rsid w:val="00D14184"/>
    <w:rsid w:val="00D16309"/>
    <w:rsid w:val="00D202A2"/>
    <w:rsid w:val="00D2282F"/>
    <w:rsid w:val="00D24F01"/>
    <w:rsid w:val="00D26CE1"/>
    <w:rsid w:val="00D30205"/>
    <w:rsid w:val="00D307E6"/>
    <w:rsid w:val="00D359B9"/>
    <w:rsid w:val="00D37F67"/>
    <w:rsid w:val="00D43342"/>
    <w:rsid w:val="00D43701"/>
    <w:rsid w:val="00D45E78"/>
    <w:rsid w:val="00D4680C"/>
    <w:rsid w:val="00D51485"/>
    <w:rsid w:val="00D54C62"/>
    <w:rsid w:val="00D56EAE"/>
    <w:rsid w:val="00D5770F"/>
    <w:rsid w:val="00D57DE1"/>
    <w:rsid w:val="00D61402"/>
    <w:rsid w:val="00D63391"/>
    <w:rsid w:val="00D63539"/>
    <w:rsid w:val="00D637AA"/>
    <w:rsid w:val="00D665E0"/>
    <w:rsid w:val="00D6705D"/>
    <w:rsid w:val="00D7164C"/>
    <w:rsid w:val="00D748F4"/>
    <w:rsid w:val="00D74B09"/>
    <w:rsid w:val="00D80FFE"/>
    <w:rsid w:val="00D81A00"/>
    <w:rsid w:val="00D8205E"/>
    <w:rsid w:val="00D8276F"/>
    <w:rsid w:val="00D8369C"/>
    <w:rsid w:val="00D842F1"/>
    <w:rsid w:val="00D86135"/>
    <w:rsid w:val="00D86918"/>
    <w:rsid w:val="00D90E07"/>
    <w:rsid w:val="00D97809"/>
    <w:rsid w:val="00DA0061"/>
    <w:rsid w:val="00DA23A4"/>
    <w:rsid w:val="00DA3E76"/>
    <w:rsid w:val="00DA6FD0"/>
    <w:rsid w:val="00DB1231"/>
    <w:rsid w:val="00DB1BC1"/>
    <w:rsid w:val="00DB64ED"/>
    <w:rsid w:val="00DB6708"/>
    <w:rsid w:val="00DC1E8F"/>
    <w:rsid w:val="00DC2BFA"/>
    <w:rsid w:val="00DC6ED4"/>
    <w:rsid w:val="00DD1165"/>
    <w:rsid w:val="00DD2176"/>
    <w:rsid w:val="00DD465F"/>
    <w:rsid w:val="00DD5C7F"/>
    <w:rsid w:val="00DD6915"/>
    <w:rsid w:val="00DD7127"/>
    <w:rsid w:val="00DD7851"/>
    <w:rsid w:val="00DE3CDC"/>
    <w:rsid w:val="00DE4C58"/>
    <w:rsid w:val="00DE6676"/>
    <w:rsid w:val="00DE71C4"/>
    <w:rsid w:val="00DF2781"/>
    <w:rsid w:val="00DF5F86"/>
    <w:rsid w:val="00DF655C"/>
    <w:rsid w:val="00DF7C07"/>
    <w:rsid w:val="00E003C7"/>
    <w:rsid w:val="00E02BA8"/>
    <w:rsid w:val="00E033B5"/>
    <w:rsid w:val="00E05411"/>
    <w:rsid w:val="00E11469"/>
    <w:rsid w:val="00E13B3D"/>
    <w:rsid w:val="00E14748"/>
    <w:rsid w:val="00E21E8A"/>
    <w:rsid w:val="00E2746A"/>
    <w:rsid w:val="00E32574"/>
    <w:rsid w:val="00E4197E"/>
    <w:rsid w:val="00E43645"/>
    <w:rsid w:val="00E43684"/>
    <w:rsid w:val="00E439ED"/>
    <w:rsid w:val="00E465C2"/>
    <w:rsid w:val="00E47333"/>
    <w:rsid w:val="00E54A3D"/>
    <w:rsid w:val="00E57661"/>
    <w:rsid w:val="00E57A7E"/>
    <w:rsid w:val="00E60220"/>
    <w:rsid w:val="00E70BD2"/>
    <w:rsid w:val="00E71E00"/>
    <w:rsid w:val="00E73B52"/>
    <w:rsid w:val="00E7634B"/>
    <w:rsid w:val="00E80C2E"/>
    <w:rsid w:val="00E83031"/>
    <w:rsid w:val="00E901CA"/>
    <w:rsid w:val="00E9098E"/>
    <w:rsid w:val="00E912F7"/>
    <w:rsid w:val="00E9159B"/>
    <w:rsid w:val="00E9583C"/>
    <w:rsid w:val="00EA0954"/>
    <w:rsid w:val="00EA44BC"/>
    <w:rsid w:val="00EB6EDF"/>
    <w:rsid w:val="00EC1D4B"/>
    <w:rsid w:val="00EC23C9"/>
    <w:rsid w:val="00EC583F"/>
    <w:rsid w:val="00ED0FA6"/>
    <w:rsid w:val="00ED3BE1"/>
    <w:rsid w:val="00ED482D"/>
    <w:rsid w:val="00ED4B15"/>
    <w:rsid w:val="00ED5AC8"/>
    <w:rsid w:val="00ED652D"/>
    <w:rsid w:val="00EE2BA5"/>
    <w:rsid w:val="00EE2BFC"/>
    <w:rsid w:val="00EF0125"/>
    <w:rsid w:val="00EF3F82"/>
    <w:rsid w:val="00EF5F58"/>
    <w:rsid w:val="00F01186"/>
    <w:rsid w:val="00F0679E"/>
    <w:rsid w:val="00F110EC"/>
    <w:rsid w:val="00F11655"/>
    <w:rsid w:val="00F12205"/>
    <w:rsid w:val="00F13583"/>
    <w:rsid w:val="00F13670"/>
    <w:rsid w:val="00F13CA6"/>
    <w:rsid w:val="00F202F4"/>
    <w:rsid w:val="00F20F98"/>
    <w:rsid w:val="00F238BF"/>
    <w:rsid w:val="00F2740B"/>
    <w:rsid w:val="00F314C5"/>
    <w:rsid w:val="00F3399A"/>
    <w:rsid w:val="00F33B50"/>
    <w:rsid w:val="00F36540"/>
    <w:rsid w:val="00F37EC7"/>
    <w:rsid w:val="00F41B8C"/>
    <w:rsid w:val="00F41DB6"/>
    <w:rsid w:val="00F500D0"/>
    <w:rsid w:val="00F514F6"/>
    <w:rsid w:val="00F5434E"/>
    <w:rsid w:val="00F61DE4"/>
    <w:rsid w:val="00F62360"/>
    <w:rsid w:val="00F64207"/>
    <w:rsid w:val="00F64652"/>
    <w:rsid w:val="00F66E66"/>
    <w:rsid w:val="00F67B07"/>
    <w:rsid w:val="00F72CA9"/>
    <w:rsid w:val="00F73250"/>
    <w:rsid w:val="00F74016"/>
    <w:rsid w:val="00F74E75"/>
    <w:rsid w:val="00F80BC6"/>
    <w:rsid w:val="00F810E1"/>
    <w:rsid w:val="00F82875"/>
    <w:rsid w:val="00F832CE"/>
    <w:rsid w:val="00F84B4B"/>
    <w:rsid w:val="00F84D33"/>
    <w:rsid w:val="00F85E76"/>
    <w:rsid w:val="00F91663"/>
    <w:rsid w:val="00F9248C"/>
    <w:rsid w:val="00F92B5A"/>
    <w:rsid w:val="00F95F9D"/>
    <w:rsid w:val="00FA3F41"/>
    <w:rsid w:val="00FA4BA8"/>
    <w:rsid w:val="00FA6764"/>
    <w:rsid w:val="00FA684B"/>
    <w:rsid w:val="00FA6BCB"/>
    <w:rsid w:val="00FB0315"/>
    <w:rsid w:val="00FB284D"/>
    <w:rsid w:val="00FB357F"/>
    <w:rsid w:val="00FB3B5B"/>
    <w:rsid w:val="00FB3E37"/>
    <w:rsid w:val="00FB7049"/>
    <w:rsid w:val="00FC0506"/>
    <w:rsid w:val="00FC4543"/>
    <w:rsid w:val="00FC53B5"/>
    <w:rsid w:val="00FC60F3"/>
    <w:rsid w:val="00FC693B"/>
    <w:rsid w:val="00FD17D5"/>
    <w:rsid w:val="00FD245E"/>
    <w:rsid w:val="00FE41F3"/>
    <w:rsid w:val="00FE585F"/>
    <w:rsid w:val="00FF1395"/>
    <w:rsid w:val="00FF334F"/>
    <w:rsid w:val="00FF45C9"/>
    <w:rsid w:val="00FF6A63"/>
    <w:rsid w:val="00FF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76477"/>
  <w15:docId w15:val="{D67604E2-C41E-4A03-81A3-20791B43F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562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8">
    <w:name w:val="heading 8"/>
    <w:aliases w:val="level2(a)"/>
    <w:basedOn w:val="a"/>
    <w:next w:val="a"/>
    <w:link w:val="80"/>
    <w:qFormat/>
    <w:rsid w:val="00005B9E"/>
    <w:pPr>
      <w:keepNext/>
      <w:tabs>
        <w:tab w:val="num" w:pos="1440"/>
      </w:tabs>
      <w:ind w:left="1440" w:right="-852" w:hanging="432"/>
      <w:jc w:val="right"/>
      <w:outlineLvl w:val="7"/>
    </w:pPr>
    <w:rPr>
      <w:rFonts w:ascii="Futuris" w:hAnsi="Futuris"/>
      <w:b/>
      <w:lang w:val="ru-RU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CF5625"/>
    <w:pPr>
      <w:jc w:val="center"/>
    </w:pPr>
    <w:rPr>
      <w:b/>
      <w:sz w:val="44"/>
    </w:rPr>
  </w:style>
  <w:style w:type="character" w:customStyle="1" w:styleId="a4">
    <w:name w:val="Подзаглавие Знак"/>
    <w:basedOn w:val="a0"/>
    <w:link w:val="a3"/>
    <w:rsid w:val="00CF5625"/>
    <w:rPr>
      <w:rFonts w:ascii="Times New Roman" w:eastAsia="Times New Roman" w:hAnsi="Times New Roman" w:cs="Times New Roman"/>
      <w:b/>
      <w:sz w:val="44"/>
      <w:szCs w:val="20"/>
    </w:rPr>
  </w:style>
  <w:style w:type="paragraph" w:customStyle="1" w:styleId="i">
    <w:name w:val="(i)"/>
    <w:basedOn w:val="a"/>
    <w:rsid w:val="00CF5625"/>
    <w:pPr>
      <w:suppressAutoHyphens/>
    </w:pPr>
    <w:rPr>
      <w:rFonts w:ascii="Tms Rmn" w:hAnsi="Tms Rmn"/>
    </w:rPr>
  </w:style>
  <w:style w:type="paragraph" w:styleId="a5">
    <w:name w:val="footnote text"/>
    <w:basedOn w:val="a"/>
    <w:link w:val="a6"/>
    <w:uiPriority w:val="99"/>
    <w:rsid w:val="00CF5625"/>
    <w:pPr>
      <w:jc w:val="left"/>
    </w:pPr>
    <w:rPr>
      <w:sz w:val="20"/>
      <w:lang w:val="ru-RU" w:eastAsia="ru-RU"/>
    </w:rPr>
  </w:style>
  <w:style w:type="character" w:customStyle="1" w:styleId="a6">
    <w:name w:val="Текст под линия Знак"/>
    <w:basedOn w:val="a0"/>
    <w:link w:val="a5"/>
    <w:uiPriority w:val="99"/>
    <w:rsid w:val="00CF562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7">
    <w:name w:val="footnote reference"/>
    <w:basedOn w:val="a0"/>
    <w:uiPriority w:val="99"/>
    <w:rsid w:val="00CF5625"/>
    <w:rPr>
      <w:rFonts w:ascii="CG Times" w:hAnsi="CG Times" w:cs="Times New Roman"/>
      <w:vertAlign w:val="superscript"/>
    </w:rPr>
  </w:style>
  <w:style w:type="character" w:styleId="a8">
    <w:name w:val="Hyperlink"/>
    <w:basedOn w:val="a0"/>
    <w:uiPriority w:val="99"/>
    <w:rsid w:val="00F66E66"/>
    <w:rPr>
      <w:rFonts w:cs="Times New Roman"/>
      <w:color w:val="0000FF"/>
      <w:u w:val="single"/>
    </w:rPr>
  </w:style>
  <w:style w:type="paragraph" w:styleId="a9">
    <w:name w:val="List Paragraph"/>
    <w:aliases w:val="Нумерованый список,List Paragraph1,Ioia?iaaiue nienie,Aacao nienea"/>
    <w:basedOn w:val="a"/>
    <w:link w:val="aa"/>
    <w:uiPriority w:val="34"/>
    <w:qFormat/>
    <w:rsid w:val="00F66E66"/>
    <w:pPr>
      <w:ind w:left="720"/>
      <w:contextualSpacing/>
      <w:jc w:val="left"/>
    </w:pPr>
    <w:rPr>
      <w:rFonts w:ascii="Futuris" w:hAnsi="Futuris"/>
      <w:szCs w:val="24"/>
      <w:lang w:val="ru-RU" w:eastAsia="ru-RU"/>
    </w:rPr>
  </w:style>
  <w:style w:type="character" w:customStyle="1" w:styleId="aa">
    <w:name w:val="Списък на абзаци Знак"/>
    <w:aliases w:val="Нумерованый список Знак,List Paragraph1 Знак,Ioia?iaaiue nienie Знак,Aacao nienea Знак"/>
    <w:link w:val="a9"/>
    <w:uiPriority w:val="34"/>
    <w:locked/>
    <w:rsid w:val="00F66E66"/>
    <w:rPr>
      <w:rFonts w:ascii="Futuris" w:eastAsia="Times New Roman" w:hAnsi="Futuris" w:cs="Times New Roman"/>
      <w:sz w:val="24"/>
      <w:szCs w:val="24"/>
      <w:lang w:val="ru-RU" w:eastAsia="ru-RU"/>
    </w:rPr>
  </w:style>
  <w:style w:type="paragraph" w:styleId="ab">
    <w:name w:val="header"/>
    <w:basedOn w:val="a"/>
    <w:link w:val="ac"/>
    <w:uiPriority w:val="99"/>
    <w:unhideWhenUsed/>
    <w:rsid w:val="00A348A6"/>
    <w:pPr>
      <w:tabs>
        <w:tab w:val="center" w:pos="4844"/>
        <w:tab w:val="right" w:pos="9689"/>
      </w:tabs>
    </w:pPr>
  </w:style>
  <w:style w:type="character" w:customStyle="1" w:styleId="ac">
    <w:name w:val="Горен колонтитул Знак"/>
    <w:basedOn w:val="a0"/>
    <w:link w:val="ab"/>
    <w:uiPriority w:val="99"/>
    <w:rsid w:val="00A348A6"/>
    <w:rPr>
      <w:rFonts w:ascii="Times New Roman" w:eastAsia="Times New Roman" w:hAnsi="Times New Roman" w:cs="Times New Roman"/>
      <w:sz w:val="24"/>
      <w:szCs w:val="20"/>
    </w:rPr>
  </w:style>
  <w:style w:type="paragraph" w:styleId="ad">
    <w:name w:val="footer"/>
    <w:basedOn w:val="a"/>
    <w:link w:val="ae"/>
    <w:uiPriority w:val="99"/>
    <w:unhideWhenUsed/>
    <w:rsid w:val="00A348A6"/>
    <w:pPr>
      <w:tabs>
        <w:tab w:val="center" w:pos="4844"/>
        <w:tab w:val="right" w:pos="9689"/>
      </w:tabs>
    </w:pPr>
  </w:style>
  <w:style w:type="character" w:customStyle="1" w:styleId="ae">
    <w:name w:val="Долен колонтитул Знак"/>
    <w:basedOn w:val="a0"/>
    <w:link w:val="ad"/>
    <w:uiPriority w:val="99"/>
    <w:rsid w:val="00A348A6"/>
    <w:rPr>
      <w:rFonts w:ascii="Times New Roman" w:eastAsia="Times New Roman" w:hAnsi="Times New Roman" w:cs="Times New Roman"/>
      <w:sz w:val="24"/>
      <w:szCs w:val="20"/>
    </w:rPr>
  </w:style>
  <w:style w:type="character" w:customStyle="1" w:styleId="80">
    <w:name w:val="Заглавие 8 Знак"/>
    <w:aliases w:val="level2(a) Знак"/>
    <w:basedOn w:val="a0"/>
    <w:link w:val="8"/>
    <w:rsid w:val="00005B9E"/>
    <w:rPr>
      <w:rFonts w:ascii="Futuris" w:eastAsia="Times New Roman" w:hAnsi="Futuris" w:cs="Times New Roman"/>
      <w:b/>
      <w:sz w:val="24"/>
      <w:szCs w:val="20"/>
      <w:lang w:val="ru-RU" w:eastAsia="ko-KR"/>
    </w:rPr>
  </w:style>
  <w:style w:type="paragraph" w:styleId="af">
    <w:name w:val="Balloon Text"/>
    <w:basedOn w:val="a"/>
    <w:link w:val="af0"/>
    <w:uiPriority w:val="99"/>
    <w:semiHidden/>
    <w:unhideWhenUsed/>
    <w:rsid w:val="00BF6EBF"/>
    <w:rPr>
      <w:rFonts w:ascii="Tahoma" w:hAnsi="Tahoma" w:cs="Tahoma"/>
      <w:sz w:val="16"/>
      <w:szCs w:val="16"/>
    </w:rPr>
  </w:style>
  <w:style w:type="character" w:customStyle="1" w:styleId="af0">
    <w:name w:val="Изнесен текст Знак"/>
    <w:basedOn w:val="a0"/>
    <w:link w:val="af"/>
    <w:uiPriority w:val="99"/>
    <w:semiHidden/>
    <w:rsid w:val="00BF6EBF"/>
    <w:rPr>
      <w:rFonts w:ascii="Tahoma" w:eastAsia="Times New Roman" w:hAnsi="Tahoma" w:cs="Tahoma"/>
      <w:sz w:val="16"/>
      <w:szCs w:val="16"/>
    </w:rPr>
  </w:style>
  <w:style w:type="character" w:customStyle="1" w:styleId="translation5">
    <w:name w:val="translation5"/>
    <w:basedOn w:val="a0"/>
    <w:rsid w:val="00865004"/>
    <w:rPr>
      <w:color w:val="FFFFFF"/>
      <w:sz w:val="30"/>
      <w:szCs w:val="30"/>
    </w:rPr>
  </w:style>
  <w:style w:type="character" w:customStyle="1" w:styleId="tendertamettl1">
    <w:name w:val="tender_tame_ttl1"/>
    <w:basedOn w:val="a0"/>
    <w:rsid w:val="00557E41"/>
  </w:style>
  <w:style w:type="character" w:styleId="af1">
    <w:name w:val="Strong"/>
    <w:basedOn w:val="a0"/>
    <w:uiPriority w:val="22"/>
    <w:qFormat/>
    <w:rsid w:val="005005B3"/>
    <w:rPr>
      <w:b/>
      <w:bCs/>
      <w:i w:val="0"/>
      <w:iCs w:val="0"/>
    </w:rPr>
  </w:style>
  <w:style w:type="character" w:customStyle="1" w:styleId="af2">
    <w:name w:val="Основной текст_"/>
    <w:link w:val="1"/>
    <w:uiPriority w:val="99"/>
    <w:locked/>
    <w:rsid w:val="00750E74"/>
    <w:rPr>
      <w:rFonts w:ascii="Times New Roman" w:hAnsi="Times New Roman"/>
      <w:sz w:val="20"/>
      <w:shd w:val="clear" w:color="auto" w:fill="FFFFFF"/>
    </w:rPr>
  </w:style>
  <w:style w:type="paragraph" w:customStyle="1" w:styleId="1">
    <w:name w:val="Основной текст1"/>
    <w:basedOn w:val="a"/>
    <w:link w:val="af2"/>
    <w:uiPriority w:val="99"/>
    <w:rsid w:val="00750E74"/>
    <w:pPr>
      <w:shd w:val="clear" w:color="auto" w:fill="FFFFFF"/>
      <w:spacing w:line="240" w:lineRule="atLeast"/>
      <w:ind w:hanging="360"/>
      <w:jc w:val="left"/>
    </w:pPr>
    <w:rPr>
      <w:rFonts w:eastAsiaTheme="minorHAnsi" w:cstheme="minorBidi"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49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yotev.Asen.A@neftochim.b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13F12-A806-4A16-A55A-272D9D6F0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2213</TotalTime>
  <Pages>3</Pages>
  <Words>770</Words>
  <Characters>4393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Lukoil</Company>
  <LinksUpToDate>false</LinksUpToDate>
  <CharactersWithSpaces>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Dilmukhametov, Azat Y.</dc:creator>
  <cp:lastModifiedBy>Мария Димова Григорова</cp:lastModifiedBy>
  <cp:revision>318</cp:revision>
  <cp:lastPrinted>2018-02-09T08:24:00Z</cp:lastPrinted>
  <dcterms:created xsi:type="dcterms:W3CDTF">2018-06-06T07:18:00Z</dcterms:created>
  <dcterms:modified xsi:type="dcterms:W3CDTF">2025-07-25T05:12:00Z</dcterms:modified>
</cp:coreProperties>
</file>